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1995" w14:textId="77777777" w:rsidR="00D67456" w:rsidRPr="0020601E" w:rsidRDefault="0020601E" w:rsidP="0020601E">
      <w:pPr>
        <w:pStyle w:val="NormaleWeb"/>
        <w:tabs>
          <w:tab w:val="left" w:pos="284"/>
          <w:tab w:val="left" w:pos="567"/>
        </w:tabs>
        <w:spacing w:before="0" w:beforeAutospacing="0" w:after="0" w:afterAutospacing="0"/>
        <w:ind w:left="720"/>
        <w:jc w:val="center"/>
        <w:rPr>
          <w:rFonts w:ascii="proxima_nova_regular" w:hAnsi="proxima_nova_regular"/>
          <w:b/>
          <w:sz w:val="28"/>
          <w:szCs w:val="28"/>
        </w:rPr>
      </w:pPr>
      <w:bookmarkStart w:id="0" w:name="_GoBack"/>
      <w:bookmarkEnd w:id="0"/>
      <w:r>
        <w:rPr>
          <w:rFonts w:ascii="proxima_nova_regular" w:hAnsi="proxima_nova_regular"/>
          <w:b/>
          <w:sz w:val="28"/>
          <w:szCs w:val="28"/>
        </w:rPr>
        <w:t>ESERCITAZIONE 1</w:t>
      </w:r>
      <w:r w:rsidR="00D67456" w:rsidRPr="0020601E">
        <w:rPr>
          <w:rFonts w:ascii="proxima_nova_regular" w:hAnsi="proxima_nova_regular"/>
          <w:b/>
          <w:sz w:val="28"/>
          <w:szCs w:val="28"/>
        </w:rPr>
        <w:t>: CONTABILIT</w:t>
      </w:r>
      <w:r w:rsidR="009400ED" w:rsidRPr="0020601E">
        <w:rPr>
          <w:rFonts w:ascii="proxima_nova_regular" w:hAnsi="proxima_nova_regular" w:hint="eastAsia"/>
          <w:b/>
          <w:sz w:val="28"/>
          <w:szCs w:val="28"/>
        </w:rPr>
        <w:t>À</w:t>
      </w:r>
      <w:r w:rsidR="00D67456" w:rsidRPr="0020601E">
        <w:rPr>
          <w:rFonts w:ascii="proxima_nova_regular" w:hAnsi="proxima_nova_regular"/>
          <w:b/>
          <w:sz w:val="28"/>
          <w:szCs w:val="28"/>
        </w:rPr>
        <w:t xml:space="preserve"> NAZIONALE</w:t>
      </w:r>
    </w:p>
    <w:p w14:paraId="494B412B" w14:textId="77777777" w:rsidR="00D67456" w:rsidRDefault="00D67456" w:rsidP="009D54C5">
      <w:pPr>
        <w:pStyle w:val="NormaleWeb"/>
        <w:tabs>
          <w:tab w:val="left" w:pos="284"/>
          <w:tab w:val="left" w:pos="567"/>
        </w:tabs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</w:p>
    <w:p w14:paraId="670FF8DE" w14:textId="77777777" w:rsidR="00D67456" w:rsidRDefault="00D67456" w:rsidP="009D54C5">
      <w:pPr>
        <w:pStyle w:val="NormaleWeb"/>
        <w:tabs>
          <w:tab w:val="left" w:pos="284"/>
          <w:tab w:val="left" w:pos="567"/>
        </w:tabs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</w:p>
    <w:p w14:paraId="6ACB4C37" w14:textId="77777777" w:rsidR="009D54C5" w:rsidRPr="00C605FE" w:rsidRDefault="00F339F6" w:rsidP="009400ED">
      <w:pPr>
        <w:pStyle w:val="NormaleWeb"/>
        <w:numPr>
          <w:ilvl w:val="0"/>
          <w:numId w:val="14"/>
        </w:numPr>
        <w:tabs>
          <w:tab w:val="left" w:pos="284"/>
          <w:tab w:val="left" w:pos="567"/>
        </w:tabs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>
        <w:rPr>
          <w:rFonts w:ascii="proxima_nova_regular" w:hAnsi="proxima_nova_regular"/>
          <w:b/>
          <w:sz w:val="21"/>
          <w:szCs w:val="21"/>
        </w:rPr>
        <w:t xml:space="preserve">  </w:t>
      </w:r>
      <w:r w:rsidR="009D54C5" w:rsidRPr="00C605FE">
        <w:rPr>
          <w:rFonts w:ascii="proxima_nova_regular" w:hAnsi="proxima_nova_regular"/>
          <w:b/>
          <w:sz w:val="21"/>
          <w:szCs w:val="21"/>
        </w:rPr>
        <w:t>Il Prodotto Interno Netto:</w:t>
      </w:r>
    </w:p>
    <w:p w14:paraId="1437C595" w14:textId="77777777" w:rsidR="009D54C5" w:rsidRPr="00C605FE" w:rsidRDefault="009D54C5" w:rsidP="009D54C5">
      <w:pPr>
        <w:pStyle w:val="NormaleWeb"/>
        <w:numPr>
          <w:ilvl w:val="0"/>
          <w:numId w:val="3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 xml:space="preserve">è maggiore del PIL se i prezzi stanno scendendo. </w:t>
      </w:r>
    </w:p>
    <w:p w14:paraId="3AA39250" w14:textId="77777777" w:rsidR="009D54C5" w:rsidRPr="00C605FE" w:rsidRDefault="009D54C5" w:rsidP="009D54C5">
      <w:pPr>
        <w:pStyle w:val="NormaleWeb"/>
        <w:numPr>
          <w:ilvl w:val="0"/>
          <w:numId w:val="3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 xml:space="preserve">è maggiore del PIL se i prezzi stanno salendo. </w:t>
      </w:r>
    </w:p>
    <w:p w14:paraId="3030CED8" w14:textId="77777777" w:rsidR="009D54C5" w:rsidRPr="00C605FE" w:rsidRDefault="009D54C5" w:rsidP="009D54C5">
      <w:pPr>
        <w:pStyle w:val="NormaleWeb"/>
        <w:numPr>
          <w:ilvl w:val="0"/>
          <w:numId w:val="3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può essere maggiore del PIL solo se l’economia è in crescita.</w:t>
      </w:r>
    </w:p>
    <w:p w14:paraId="5B7C0EC2" w14:textId="77777777" w:rsidR="009D54C5" w:rsidRPr="00C605FE" w:rsidRDefault="009D54C5" w:rsidP="009D54C5">
      <w:pPr>
        <w:pStyle w:val="NormaleWeb"/>
        <w:numPr>
          <w:ilvl w:val="0"/>
          <w:numId w:val="3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non può mai essere maggiore del PIL.</w:t>
      </w:r>
    </w:p>
    <w:p w14:paraId="414EFD98" w14:textId="77777777" w:rsidR="009D54C5" w:rsidRDefault="009D54C5" w:rsidP="009D54C5">
      <w:pPr>
        <w:pStyle w:val="NormaleWeb"/>
        <w:numPr>
          <w:ilvl w:val="0"/>
          <w:numId w:val="3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è sempre maggiore del PIL.</w:t>
      </w:r>
    </w:p>
    <w:p w14:paraId="0E639740" w14:textId="77777777" w:rsidR="00FC6028" w:rsidRDefault="00FC6028" w:rsidP="00FC6028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795916CD" w14:textId="77777777" w:rsidR="00A21C36" w:rsidRDefault="00FC6028" w:rsidP="006546ED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La risposta esatta è la </w:t>
      </w:r>
      <w:r w:rsidR="006546ED" w:rsidRPr="006546ED">
        <w:rPr>
          <w:rFonts w:ascii="proxima_nova_regular" w:hAnsi="proxima_nova_regular"/>
          <w:color w:val="FF0000"/>
          <w:sz w:val="21"/>
          <w:szCs w:val="21"/>
        </w:rPr>
        <w:t xml:space="preserve">D. </w:t>
      </w:r>
      <w:r w:rsidR="006546ED">
        <w:rPr>
          <w:rFonts w:ascii="proxima_nova_regular" w:hAnsi="proxima_nova_regular"/>
          <w:sz w:val="21"/>
          <w:szCs w:val="21"/>
        </w:rPr>
        <w:t>Il PIN è infatti è ottenuto dal PIL tramite la sottrazione degli ammortamenti</w:t>
      </w:r>
      <w:r w:rsidR="008F6108">
        <w:rPr>
          <w:rFonts w:ascii="proxima_nova_regular" w:hAnsi="proxima_nova_regular"/>
          <w:sz w:val="21"/>
          <w:szCs w:val="21"/>
        </w:rPr>
        <w:t xml:space="preserve"> </w:t>
      </w:r>
      <w:r w:rsidR="00AB0223">
        <w:rPr>
          <w:rFonts w:ascii="proxima_nova_regular" w:hAnsi="proxima_nova_regular"/>
          <w:sz w:val="21"/>
          <w:szCs w:val="21"/>
        </w:rPr>
        <w:t>(investi</w:t>
      </w:r>
      <w:r w:rsidR="00834DB9">
        <w:rPr>
          <w:rFonts w:ascii="proxima_nova_regular" w:hAnsi="proxima_nova_regular"/>
          <w:sz w:val="21"/>
          <w:szCs w:val="21"/>
        </w:rPr>
        <w:t>menti lordi–investimenti netti)</w:t>
      </w:r>
      <w:r w:rsidR="006546ED">
        <w:rPr>
          <w:rFonts w:ascii="proxima_nova_regular" w:hAnsi="proxima_nova_regular"/>
          <w:sz w:val="21"/>
          <w:szCs w:val="21"/>
        </w:rPr>
        <w:t>, che ovviamente non possono mai essere negativi.</w:t>
      </w:r>
    </w:p>
    <w:p w14:paraId="59D9FAAD" w14:textId="77777777" w:rsidR="00A21C36" w:rsidRDefault="00A21C36" w:rsidP="006546ED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4288B662" w14:textId="2107A1F4" w:rsidR="00667C1A" w:rsidRPr="00662FDA" w:rsidRDefault="00667C1A" w:rsidP="00667C1A">
      <w:pPr>
        <w:pStyle w:val="NormaleWeb"/>
        <w:numPr>
          <w:ilvl w:val="0"/>
          <w:numId w:val="14"/>
        </w:numPr>
        <w:spacing w:before="0" w:beforeAutospacing="0" w:after="0" w:afterAutospacing="0" w:line="270" w:lineRule="atLeast"/>
        <w:rPr>
          <w:rFonts w:ascii="proxima_nova_regular" w:hAnsi="proxima_nova_regular"/>
          <w:b/>
          <w:sz w:val="21"/>
          <w:szCs w:val="21"/>
        </w:rPr>
      </w:pPr>
      <w:r w:rsidRPr="00662FDA">
        <w:rPr>
          <w:rFonts w:ascii="proxima_nova_regular" w:hAnsi="proxima_nova_regular"/>
          <w:b/>
          <w:sz w:val="21"/>
          <w:szCs w:val="21"/>
        </w:rPr>
        <w:t>Il PIL è diverso dal PNL per il fatto che:</w:t>
      </w:r>
    </w:p>
    <w:p w14:paraId="3A31BC0A" w14:textId="328707C4" w:rsidR="00667C1A" w:rsidRDefault="00662FDA" w:rsidP="00662FDA">
      <w:pPr>
        <w:pStyle w:val="NormaleWeb"/>
        <w:numPr>
          <w:ilvl w:val="0"/>
          <w:numId w:val="18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Non tiene conto delle imposte indirette sulle imprese.</w:t>
      </w:r>
    </w:p>
    <w:p w14:paraId="166B6ED1" w14:textId="51A63BB4" w:rsidR="00662FDA" w:rsidRDefault="00662FDA" w:rsidP="00662FDA">
      <w:pPr>
        <w:pStyle w:val="NormaleWeb"/>
        <w:numPr>
          <w:ilvl w:val="0"/>
          <w:numId w:val="18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Non è di alcuna utilità nel calcolo del reddito nazionale.</w:t>
      </w:r>
    </w:p>
    <w:p w14:paraId="0141BAC1" w14:textId="3DB8DA23" w:rsidR="00662FDA" w:rsidRDefault="00662FDA" w:rsidP="00662FDA">
      <w:pPr>
        <w:pStyle w:val="NormaleWeb"/>
        <w:numPr>
          <w:ilvl w:val="0"/>
          <w:numId w:val="18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Tiene conto dei trasferimenti unilaterali netti.</w:t>
      </w:r>
    </w:p>
    <w:p w14:paraId="714D4E11" w14:textId="3162DC78" w:rsidR="00662FDA" w:rsidRDefault="00662FDA" w:rsidP="00662FDA">
      <w:pPr>
        <w:pStyle w:val="NormaleWeb"/>
        <w:numPr>
          <w:ilvl w:val="0"/>
          <w:numId w:val="18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Tiene conto dell’ammortamento.</w:t>
      </w:r>
    </w:p>
    <w:p w14:paraId="533B8093" w14:textId="259DB7C2" w:rsidR="009D54C5" w:rsidRDefault="00662FDA" w:rsidP="00662FDA">
      <w:pPr>
        <w:pStyle w:val="NormaleWeb"/>
        <w:numPr>
          <w:ilvl w:val="0"/>
          <w:numId w:val="18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Non tiene conto della produzione di un paese utilizzando servizi con capitale di proprietà straniera.</w:t>
      </w:r>
    </w:p>
    <w:p w14:paraId="2E9F62E5" w14:textId="77777777" w:rsidR="00662FDA" w:rsidRDefault="00662FDA" w:rsidP="00662FDA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33A1C7BB" w14:textId="2ECA701B" w:rsidR="00662FDA" w:rsidRPr="00662FDA" w:rsidRDefault="0096314A" w:rsidP="00662FDA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La risposta esatta è la </w:t>
      </w:r>
      <w:r>
        <w:rPr>
          <w:rFonts w:ascii="proxima_nova_regular" w:hAnsi="proxima_nova_regular"/>
          <w:color w:val="FF0000"/>
          <w:sz w:val="21"/>
          <w:szCs w:val="21"/>
        </w:rPr>
        <w:t>E</w:t>
      </w: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. </w:t>
      </w:r>
      <w:r>
        <w:rPr>
          <w:rFonts w:ascii="proxima_nova_regular" w:hAnsi="proxima_nova_regular"/>
          <w:sz w:val="21"/>
          <w:szCs w:val="21"/>
        </w:rPr>
        <w:t xml:space="preserve">Il </w:t>
      </w:r>
      <w:r w:rsidR="00730E5F">
        <w:rPr>
          <w:rFonts w:ascii="proxima_nova_regular" w:hAnsi="proxima_nova_regular"/>
          <w:sz w:val="21"/>
          <w:szCs w:val="21"/>
        </w:rPr>
        <w:t xml:space="preserve">PNL (Prodotto Nazionale Lordo) misura il valore di tutti i beni/servizi </w:t>
      </w:r>
      <w:r w:rsidR="000C3D89">
        <w:rPr>
          <w:rFonts w:ascii="proxima_nova_regular" w:hAnsi="proxima_nova_regular"/>
          <w:sz w:val="21"/>
          <w:szCs w:val="21"/>
        </w:rPr>
        <w:t xml:space="preserve">finali prodotti dai fattori produttivi </w:t>
      </w:r>
      <w:r w:rsidR="00157DC5">
        <w:rPr>
          <w:rFonts w:ascii="proxima_nova_regular" w:hAnsi="proxima_nova_regular"/>
          <w:sz w:val="21"/>
          <w:szCs w:val="21"/>
        </w:rPr>
        <w:t xml:space="preserve">(come il capitale) </w:t>
      </w:r>
      <w:r w:rsidR="000C3D89">
        <w:rPr>
          <w:rFonts w:ascii="proxima_nova_regular" w:hAnsi="proxima_nova_regular"/>
          <w:sz w:val="21"/>
          <w:szCs w:val="21"/>
        </w:rPr>
        <w:t>residenti in una nazione: PNL = PIL+RNE, dove RNE sono i Redditi Netti Esteri, ossia i redditi ottenuti all’estero da cittadini/imprese nazionali all’estero al netto dei redditi ottenuti da cittadini/imprese estere nella nazione considerata</w:t>
      </w:r>
      <w:r w:rsidR="009A506D">
        <w:rPr>
          <w:rFonts w:ascii="proxima_nova_regular" w:hAnsi="proxima_nova_regular"/>
          <w:sz w:val="21"/>
          <w:szCs w:val="21"/>
        </w:rPr>
        <w:t xml:space="preserve">. </w:t>
      </w:r>
    </w:p>
    <w:p w14:paraId="69EE001C" w14:textId="03A75410" w:rsidR="002A7DDA" w:rsidRDefault="002A7DDA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47CB56B5" w14:textId="77777777" w:rsidR="008E25CB" w:rsidRPr="004E1527" w:rsidRDefault="008E25CB" w:rsidP="008E25CB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 w:rsidRPr="004E1527">
        <w:rPr>
          <w:rFonts w:ascii="proxima_nova_regular" w:hAnsi="proxima_nova_regular"/>
          <w:b/>
          <w:sz w:val="21"/>
          <w:szCs w:val="21"/>
        </w:rPr>
        <w:t>Assumiamo che il prezzo delle auto prodotte negli Stati Uniti cresca a seguito di un miglioramento nella qualità. Quale delle seguenti affermazioni potrebbe verificarsi se il numero di auto prodotte è costante?</w:t>
      </w:r>
    </w:p>
    <w:p w14:paraId="5ECA4887" w14:textId="77777777" w:rsidR="008E25CB" w:rsidRPr="00C605FE" w:rsidRDefault="008E25CB" w:rsidP="008E25CB">
      <w:pPr>
        <w:pStyle w:val="NormaleWeb"/>
        <w:numPr>
          <w:ilvl w:val="0"/>
          <w:numId w:val="10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PIL reale dovrebbe crescere, ma quello nominale dovrebbe rimanere lo stesso.</w:t>
      </w:r>
    </w:p>
    <w:p w14:paraId="114D4221" w14:textId="77777777" w:rsidR="008E25CB" w:rsidRPr="00C605FE" w:rsidRDefault="008E25CB" w:rsidP="008E25CB">
      <w:pPr>
        <w:pStyle w:val="NormaleWeb"/>
        <w:numPr>
          <w:ilvl w:val="0"/>
          <w:numId w:val="10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PIL nominale dovrebbe crescere.</w:t>
      </w:r>
    </w:p>
    <w:p w14:paraId="5BEEB2B8" w14:textId="77777777" w:rsidR="008E25CB" w:rsidRPr="00C605FE" w:rsidRDefault="008E25CB" w:rsidP="008E25CB">
      <w:pPr>
        <w:pStyle w:val="NormaleWeb"/>
        <w:numPr>
          <w:ilvl w:val="0"/>
          <w:numId w:val="10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deflatore del PIL dovrebbe diminuire.</w:t>
      </w:r>
    </w:p>
    <w:p w14:paraId="6F4B28AA" w14:textId="77777777" w:rsidR="008E25CB" w:rsidRPr="00C605FE" w:rsidRDefault="008E25CB" w:rsidP="008E25CB">
      <w:pPr>
        <w:pStyle w:val="NormaleWeb"/>
        <w:numPr>
          <w:ilvl w:val="0"/>
          <w:numId w:val="10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PIL reale e il deflatore del PIL dovrebbero diminuire.</w:t>
      </w:r>
    </w:p>
    <w:p w14:paraId="3163EA36" w14:textId="77777777" w:rsidR="008E25CB" w:rsidRDefault="008E25CB" w:rsidP="008E25CB">
      <w:pPr>
        <w:pStyle w:val="NormaleWeb"/>
        <w:numPr>
          <w:ilvl w:val="0"/>
          <w:numId w:val="10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PIL nominale e il PIL reale dovrebbero diminuire.</w:t>
      </w:r>
    </w:p>
    <w:p w14:paraId="611CD52F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A2B556D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color w:val="FF0000"/>
          <w:sz w:val="21"/>
          <w:szCs w:val="21"/>
        </w:rPr>
        <w:t xml:space="preserve">La risposta esatta è la B. </w:t>
      </w:r>
      <w:r>
        <w:rPr>
          <w:rFonts w:ascii="proxima_nova_regular" w:hAnsi="proxima_nova_regular"/>
          <w:sz w:val="21"/>
          <w:szCs w:val="21"/>
        </w:rPr>
        <w:t xml:space="preserve">Se il numero di auto prodotte rimane costante, ma il loro prezzo aumenta  a caso del miglioramento della loro qualità, si registrerà un aumento del PIL nominale, che rappresenta il valore dei beni e servizi ai prezzi correnti di mercato, mentre il PIL reale rimarrà invariato (dato dalla sommatoria delle quantità prodotte nell’anno t moltiplicate per i prezzi dell’anno base). </w:t>
      </w:r>
    </w:p>
    <w:p w14:paraId="5B78F8E8" w14:textId="77777777" w:rsidR="008E25CB" w:rsidRPr="00F91AF9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4AF1D2F8" w14:textId="77777777" w:rsidR="008E25CB" w:rsidRPr="00C605FE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3A374325" w14:textId="77777777" w:rsidR="008E25CB" w:rsidRPr="00C605FE" w:rsidRDefault="008E25CB" w:rsidP="008E25CB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 w:rsidRPr="00C605FE">
        <w:rPr>
          <w:rFonts w:ascii="proxima_nova_regular" w:hAnsi="proxima_nova_regular"/>
          <w:b/>
          <w:sz w:val="21"/>
          <w:szCs w:val="21"/>
        </w:rPr>
        <w:t>Se il PIL nominale è 8.820 miliardi e il deflatore del PIL è 1,05, allora il PIL reale è:</w:t>
      </w:r>
    </w:p>
    <w:p w14:paraId="7517AE1E" w14:textId="77777777" w:rsidR="008E25CB" w:rsidRPr="00C605FE" w:rsidRDefault="008E25CB" w:rsidP="008E25CB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9.261 miliardi</w:t>
      </w:r>
    </w:p>
    <w:p w14:paraId="287FA046" w14:textId="77777777" w:rsidR="008E25CB" w:rsidRPr="00C605FE" w:rsidRDefault="008E25CB" w:rsidP="008E25CB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8.925 miliardi</w:t>
      </w:r>
    </w:p>
    <w:p w14:paraId="43345C25" w14:textId="77777777" w:rsidR="008E25CB" w:rsidRPr="00C605FE" w:rsidRDefault="008E25CB" w:rsidP="008E25CB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8.715 miliardi</w:t>
      </w:r>
    </w:p>
    <w:p w14:paraId="4ABFD28E" w14:textId="77777777" w:rsidR="008E25CB" w:rsidRPr="00C605FE" w:rsidRDefault="008E25CB" w:rsidP="008E25CB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8.400 miliardi</w:t>
      </w:r>
    </w:p>
    <w:p w14:paraId="3BFD66A1" w14:textId="77777777" w:rsidR="008E25CB" w:rsidRPr="00C605FE" w:rsidRDefault="008E25CB" w:rsidP="008E25CB">
      <w:pPr>
        <w:pStyle w:val="NormaleWeb"/>
        <w:numPr>
          <w:ilvl w:val="0"/>
          <w:numId w:val="11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8.000 miliardi</w:t>
      </w:r>
    </w:p>
    <w:p w14:paraId="03570E8D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3DD5E574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51D06FC0" w14:textId="77777777" w:rsidR="008E25CB" w:rsidRPr="00B535AC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color w:val="FF0000"/>
          <w:sz w:val="21"/>
          <w:szCs w:val="21"/>
        </w:rPr>
        <w:t xml:space="preserve">La risposta esatta è la D. </w:t>
      </w:r>
      <w:r w:rsidRPr="00B535AC">
        <w:rPr>
          <w:rFonts w:ascii="proxima_nova_regular" w:hAnsi="proxima_nova_regular"/>
          <w:sz w:val="21"/>
          <w:szCs w:val="21"/>
        </w:rPr>
        <w:t>Il deflatore</w:t>
      </w:r>
      <w:r>
        <w:rPr>
          <w:rFonts w:ascii="proxima_nova_regular" w:hAnsi="proxima_nova_regular"/>
          <w:sz w:val="21"/>
          <w:szCs w:val="21"/>
        </w:rPr>
        <w:t xml:space="preserve"> del PIL</w:t>
      </w:r>
      <w:r w:rsidRPr="00B535AC">
        <w:rPr>
          <w:rFonts w:ascii="proxima_nova_regular" w:hAnsi="proxima_nova_regular"/>
          <w:sz w:val="21"/>
          <w:szCs w:val="21"/>
        </w:rPr>
        <w:t xml:space="preserve"> è pari al rapporto tra il PIL nominale in un dato anno e il PIL reale nello stesso anno. Quindi 8820/</w:t>
      </w:r>
      <w:proofErr w:type="spellStart"/>
      <w:r>
        <w:rPr>
          <w:rFonts w:ascii="proxima_nova_regular" w:hAnsi="proxima_nova_regular"/>
          <w:sz w:val="21"/>
          <w:szCs w:val="21"/>
        </w:rPr>
        <w:t>PILreale</w:t>
      </w:r>
      <w:proofErr w:type="spellEnd"/>
      <w:r>
        <w:rPr>
          <w:rFonts w:ascii="proxima_nova_regular" w:hAnsi="proxima_nova_regular"/>
          <w:sz w:val="21"/>
          <w:szCs w:val="21"/>
        </w:rPr>
        <w:t xml:space="preserve">=1,05, da cui </w:t>
      </w:r>
      <w:proofErr w:type="spellStart"/>
      <w:r>
        <w:rPr>
          <w:rFonts w:ascii="proxima_nova_regular" w:hAnsi="proxima_nova_regular"/>
          <w:sz w:val="21"/>
          <w:szCs w:val="21"/>
        </w:rPr>
        <w:t>PIL</w:t>
      </w:r>
      <w:r w:rsidRPr="00B535AC">
        <w:rPr>
          <w:rFonts w:ascii="proxima_nova_regular" w:hAnsi="proxima_nova_regular"/>
          <w:sz w:val="21"/>
          <w:szCs w:val="21"/>
        </w:rPr>
        <w:t>reale</w:t>
      </w:r>
      <w:proofErr w:type="spellEnd"/>
      <w:r w:rsidRPr="00B535AC">
        <w:rPr>
          <w:rFonts w:ascii="proxima_nova_regular" w:hAnsi="proxima_nova_regular"/>
          <w:sz w:val="21"/>
          <w:szCs w:val="21"/>
        </w:rPr>
        <w:t>= 8400.</w:t>
      </w:r>
    </w:p>
    <w:p w14:paraId="445C0612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1961BAE8" w14:textId="77777777" w:rsidR="008E25CB" w:rsidRPr="00C605FE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554C0C01" w14:textId="77777777" w:rsidR="008E25CB" w:rsidRPr="00C605FE" w:rsidRDefault="008E25CB" w:rsidP="008E25CB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 w:rsidRPr="00C605FE">
        <w:rPr>
          <w:rFonts w:ascii="proxima_nova_regular" w:hAnsi="proxima_nova_regular"/>
          <w:b/>
          <w:sz w:val="21"/>
          <w:szCs w:val="21"/>
        </w:rPr>
        <w:lastRenderedPageBreak/>
        <w:t>Se il PIL nominale cresce da 8.000 miliardi nell’anno base a 8.400 miliardi nell’anno successivo, mentre il PIL reale resta lo stesso, quale delle seguenti affermazioni è corretta:</w:t>
      </w:r>
    </w:p>
    <w:p w14:paraId="61756544" w14:textId="77777777" w:rsidR="008E25CB" w:rsidRPr="00C605FE" w:rsidRDefault="008E25CB" w:rsidP="008E25CB">
      <w:pPr>
        <w:pStyle w:val="NormaleWeb"/>
        <w:numPr>
          <w:ilvl w:val="0"/>
          <w:numId w:val="12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deflatore del PIL cresce da 1,00 a 1,10.</w:t>
      </w:r>
    </w:p>
    <w:p w14:paraId="6FBAD8E9" w14:textId="77777777" w:rsidR="008E25CB" w:rsidRPr="00C605FE" w:rsidRDefault="008E25CB" w:rsidP="008E25CB">
      <w:pPr>
        <w:pStyle w:val="NormaleWeb"/>
        <w:numPr>
          <w:ilvl w:val="0"/>
          <w:numId w:val="12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deflatore del PIL cresce da 0,80 a 1,00.</w:t>
      </w:r>
    </w:p>
    <w:p w14:paraId="6E206278" w14:textId="77777777" w:rsidR="008E25CB" w:rsidRPr="00C605FE" w:rsidRDefault="008E25CB" w:rsidP="008E25CB">
      <w:pPr>
        <w:pStyle w:val="NormaleWeb"/>
        <w:numPr>
          <w:ilvl w:val="0"/>
          <w:numId w:val="12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deflatore del PIL cresce da 1,00 a 1,20.</w:t>
      </w:r>
    </w:p>
    <w:p w14:paraId="6B6E914C" w14:textId="77777777" w:rsidR="008E25CB" w:rsidRPr="00C605FE" w:rsidRDefault="008E25CB" w:rsidP="008E25CB">
      <w:pPr>
        <w:pStyle w:val="NormaleWeb"/>
        <w:numPr>
          <w:ilvl w:val="0"/>
          <w:numId w:val="12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 prezzi crescono in media del 10%.</w:t>
      </w:r>
    </w:p>
    <w:p w14:paraId="0BC90C9F" w14:textId="77777777" w:rsidR="008E25CB" w:rsidRPr="00C605FE" w:rsidRDefault="008E25CB" w:rsidP="008E25CB">
      <w:pPr>
        <w:pStyle w:val="NormaleWeb"/>
        <w:numPr>
          <w:ilvl w:val="0"/>
          <w:numId w:val="12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 prezzi crescono in media del 5%.</w:t>
      </w:r>
    </w:p>
    <w:p w14:paraId="3AF5D48D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3E8062F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7741EE32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color w:val="FF0000"/>
          <w:sz w:val="21"/>
          <w:szCs w:val="21"/>
        </w:rPr>
        <w:t>La risposta esatta è la E.</w:t>
      </w:r>
      <w:r>
        <w:rPr>
          <w:rFonts w:ascii="proxima_nova_regular" w:hAnsi="proxima_nova_regular"/>
          <w:sz w:val="21"/>
          <w:szCs w:val="21"/>
        </w:rPr>
        <w:t xml:space="preserve"> All’anno base </w:t>
      </w:r>
      <w:proofErr w:type="spellStart"/>
      <w:r>
        <w:rPr>
          <w:rFonts w:ascii="proxima_nova_regular" w:hAnsi="proxima_nova_regular"/>
          <w:sz w:val="21"/>
          <w:szCs w:val="21"/>
        </w:rPr>
        <w:t>PILnominale</w:t>
      </w:r>
      <w:proofErr w:type="spellEnd"/>
      <w:r>
        <w:rPr>
          <w:rFonts w:ascii="proxima_nova_regular" w:hAnsi="proxima_nova_regular"/>
          <w:sz w:val="21"/>
          <w:szCs w:val="21"/>
        </w:rPr>
        <w:t xml:space="preserve"> e </w:t>
      </w:r>
      <w:proofErr w:type="spellStart"/>
      <w:r>
        <w:rPr>
          <w:rFonts w:ascii="proxima_nova_regular" w:hAnsi="proxima_nova_regular"/>
          <w:sz w:val="21"/>
          <w:szCs w:val="21"/>
        </w:rPr>
        <w:t>PILreale</w:t>
      </w:r>
      <w:proofErr w:type="spellEnd"/>
      <w:r>
        <w:rPr>
          <w:rFonts w:ascii="proxima_nova_regular" w:hAnsi="proxima_nova_regular"/>
          <w:sz w:val="21"/>
          <w:szCs w:val="21"/>
        </w:rPr>
        <w:t xml:space="preserve"> coincidono quindi essendo:</w:t>
      </w:r>
    </w:p>
    <w:p w14:paraId="375BEC0D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proofErr w:type="spellStart"/>
      <w:r w:rsidRPr="00B535AC">
        <w:rPr>
          <w:rFonts w:ascii="proxima_nova_regular" w:hAnsi="proxima_nova_regular"/>
          <w:sz w:val="21"/>
          <w:szCs w:val="21"/>
        </w:rPr>
        <w:t>deflatore</w:t>
      </w:r>
      <w:r>
        <w:rPr>
          <w:rFonts w:ascii="proxima_nova_regular" w:hAnsi="proxima_nova_regular"/>
          <w:sz w:val="21"/>
          <w:szCs w:val="21"/>
        </w:rPr>
        <w:t>PIL</w:t>
      </w:r>
      <w:proofErr w:type="spellEnd"/>
      <w:r>
        <w:rPr>
          <w:rFonts w:ascii="proxima_nova_regular" w:hAnsi="proxima_nova_regular"/>
          <w:sz w:val="21"/>
          <w:szCs w:val="21"/>
        </w:rPr>
        <w:t>=</w:t>
      </w:r>
      <w:r w:rsidRPr="00B535AC"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>(</w:t>
      </w:r>
      <w:proofErr w:type="spellStart"/>
      <w:r>
        <w:rPr>
          <w:rFonts w:ascii="proxima_nova_regular" w:hAnsi="proxima_nova_regular"/>
          <w:sz w:val="21"/>
          <w:szCs w:val="21"/>
        </w:rPr>
        <w:t>PILnominale</w:t>
      </w:r>
      <w:proofErr w:type="spellEnd"/>
      <w:r>
        <w:rPr>
          <w:rFonts w:ascii="proxima_nova_regular" w:hAnsi="proxima_nova_regular"/>
          <w:sz w:val="21"/>
          <w:szCs w:val="21"/>
        </w:rPr>
        <w:t>/</w:t>
      </w:r>
      <w:proofErr w:type="spellStart"/>
      <w:r>
        <w:rPr>
          <w:rFonts w:ascii="proxima_nova_regular" w:hAnsi="proxima_nova_regular"/>
          <w:sz w:val="21"/>
          <w:szCs w:val="21"/>
        </w:rPr>
        <w:t>PILreale</w:t>
      </w:r>
      <w:proofErr w:type="spellEnd"/>
      <w:r>
        <w:rPr>
          <w:rFonts w:ascii="proxima_nova_regular" w:hAnsi="proxima_nova_regular"/>
          <w:sz w:val="21"/>
          <w:szCs w:val="21"/>
        </w:rPr>
        <w:t>)</w:t>
      </w:r>
      <w:r w:rsidRPr="00B535AC">
        <w:rPr>
          <w:sz w:val="21"/>
          <w:szCs w:val="21"/>
        </w:rPr>
        <w:t>×</w:t>
      </w:r>
      <w:r>
        <w:rPr>
          <w:sz w:val="21"/>
          <w:szCs w:val="21"/>
        </w:rPr>
        <w:t xml:space="preserve">100 </w:t>
      </w:r>
      <w:r>
        <w:rPr>
          <w:rFonts w:ascii="proxima_nova_regular" w:hAnsi="proxima_nova_regular"/>
          <w:sz w:val="21"/>
          <w:szCs w:val="21"/>
        </w:rPr>
        <w:t xml:space="preserve">= 100. Nell’anno successivo l’aumento del </w:t>
      </w:r>
      <w:proofErr w:type="spellStart"/>
      <w:r>
        <w:rPr>
          <w:rFonts w:ascii="proxima_nova_regular" w:hAnsi="proxima_nova_regular"/>
          <w:sz w:val="21"/>
          <w:szCs w:val="21"/>
        </w:rPr>
        <w:t>PILnominale</w:t>
      </w:r>
      <w:proofErr w:type="spellEnd"/>
      <w:r>
        <w:rPr>
          <w:rFonts w:ascii="proxima_nova_regular" w:hAnsi="proxima_nova_regular"/>
          <w:sz w:val="21"/>
          <w:szCs w:val="21"/>
        </w:rPr>
        <w:t xml:space="preserve"> fa aumentare il deflatore del PIL che si otterrà dal rapporto: </w:t>
      </w:r>
      <w:r w:rsidRPr="00B535AC">
        <w:rPr>
          <w:rFonts w:ascii="proxima_nova_regular" w:hAnsi="proxima_nova_regular"/>
          <w:sz w:val="21"/>
          <w:szCs w:val="21"/>
        </w:rPr>
        <w:t>(8400/8000)</w:t>
      </w:r>
      <w:r w:rsidRPr="00B535AC">
        <w:rPr>
          <w:sz w:val="21"/>
          <w:szCs w:val="21"/>
        </w:rPr>
        <w:t>×</w:t>
      </w:r>
      <w:r w:rsidRPr="00B535AC">
        <w:rPr>
          <w:rFonts w:ascii="proxima_nova_regular" w:hAnsi="proxima_nova_regular"/>
          <w:sz w:val="21"/>
          <w:szCs w:val="21"/>
        </w:rPr>
        <w:t xml:space="preserve">100=105. La variazione </w:t>
      </w:r>
      <w:r>
        <w:rPr>
          <w:rFonts w:ascii="proxima_nova_regular" w:hAnsi="proxima_nova_regular"/>
          <w:sz w:val="21"/>
          <w:szCs w:val="21"/>
        </w:rPr>
        <w:t xml:space="preserve">percentuale </w:t>
      </w:r>
      <w:r w:rsidRPr="00B535AC">
        <w:rPr>
          <w:rFonts w:ascii="proxima_nova_regular" w:hAnsi="proxima_nova_regular"/>
          <w:sz w:val="21"/>
          <w:szCs w:val="21"/>
        </w:rPr>
        <w:t>dei prezzi sarà</w:t>
      </w:r>
      <w:r>
        <w:rPr>
          <w:rFonts w:ascii="proxima_nova_regular" w:hAnsi="proxima_nova_regular"/>
          <w:sz w:val="21"/>
          <w:szCs w:val="21"/>
        </w:rPr>
        <w:t>, quindi, pari a:</w:t>
      </w:r>
      <w:r w:rsidRPr="00B535AC">
        <w:rPr>
          <w:rFonts w:ascii="proxima_nova_regular" w:hAnsi="proxima_nova_regular"/>
          <w:sz w:val="21"/>
          <w:szCs w:val="21"/>
        </w:rPr>
        <w:t xml:space="preserve"> (105-100)/100=0,05</w:t>
      </w:r>
      <w:r w:rsidRPr="00B535AC">
        <w:rPr>
          <w:sz w:val="21"/>
          <w:szCs w:val="21"/>
        </w:rPr>
        <w:t>×</w:t>
      </w:r>
      <w:r w:rsidRPr="00B535AC">
        <w:rPr>
          <w:rFonts w:ascii="proxima_nova_regular" w:hAnsi="proxima_nova_regular"/>
          <w:sz w:val="21"/>
          <w:szCs w:val="21"/>
        </w:rPr>
        <w:t xml:space="preserve">100=5%. </w:t>
      </w:r>
    </w:p>
    <w:p w14:paraId="5C7B7A2D" w14:textId="6E6F361A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Per calcolare il tasso di crescita percentuale dei prezzi si poteva anche utilizzare la relazione tra deflatore del PIL e tasso di inflazione: π</w:t>
      </w:r>
      <w:r>
        <w:rPr>
          <w:rFonts w:ascii="proxima_nova_regular" w:hAnsi="proxima_nova_regular"/>
          <w:sz w:val="21"/>
          <w:szCs w:val="21"/>
          <w:vertAlign w:val="subscript"/>
        </w:rPr>
        <w:t xml:space="preserve">t </w:t>
      </w:r>
      <w:r>
        <w:rPr>
          <w:rFonts w:ascii="proxima_nova_regular" w:hAnsi="proxima_nova_regular"/>
          <w:sz w:val="21"/>
          <w:szCs w:val="21"/>
        </w:rPr>
        <w:t xml:space="preserve">= </w:t>
      </w:r>
      <w:proofErr w:type="spellStart"/>
      <w:r>
        <w:rPr>
          <w:rFonts w:ascii="proxima_nova_regular" w:hAnsi="proxima_nova_regular"/>
          <w:sz w:val="21"/>
          <w:szCs w:val="21"/>
        </w:rPr>
        <w:t>deflatorePIL</w:t>
      </w:r>
      <w:r>
        <w:rPr>
          <w:rFonts w:ascii="proxima_nova_regular" w:hAnsi="proxima_nova_regular"/>
          <w:sz w:val="21"/>
          <w:szCs w:val="21"/>
          <w:vertAlign w:val="subscript"/>
        </w:rPr>
        <w:t>t</w:t>
      </w:r>
      <w:proofErr w:type="spellEnd"/>
      <w:r>
        <w:rPr>
          <w:rFonts w:ascii="proxima_nova_regular" w:hAnsi="proxima_nova_regular"/>
          <w:sz w:val="21"/>
          <w:szCs w:val="21"/>
          <w:vertAlign w:val="subscript"/>
        </w:rPr>
        <w:t xml:space="preserve"> </w:t>
      </w:r>
      <w:r>
        <w:rPr>
          <w:rFonts w:ascii="proxima_nova_regular" w:hAnsi="proxima_nova_regular"/>
          <w:sz w:val="21"/>
          <w:szCs w:val="21"/>
        </w:rPr>
        <w:t>– 1 dalla quale otteniamo che π</w:t>
      </w:r>
      <w:r>
        <w:rPr>
          <w:rFonts w:ascii="proxima_nova_regular" w:hAnsi="proxima_nova_regular"/>
          <w:sz w:val="21"/>
          <w:szCs w:val="21"/>
          <w:vertAlign w:val="subscript"/>
        </w:rPr>
        <w:t xml:space="preserve">t </w:t>
      </w:r>
      <w:r>
        <w:rPr>
          <w:rFonts w:ascii="proxima_nova_regular" w:hAnsi="proxima_nova_regular"/>
          <w:sz w:val="21"/>
          <w:szCs w:val="21"/>
        </w:rPr>
        <w:t xml:space="preserve">= 1,05 – 1=0,05= 5%. </w:t>
      </w:r>
    </w:p>
    <w:p w14:paraId="3B7B77CF" w14:textId="77777777" w:rsidR="008B7C5A" w:rsidRPr="002A7DDA" w:rsidRDefault="008B7C5A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80AE6D2" w14:textId="77777777" w:rsidR="008E25CB" w:rsidRPr="00B535AC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7331305" w14:textId="47DD0703" w:rsidR="00020BF5" w:rsidRPr="00C605FE" w:rsidRDefault="008B7C5A" w:rsidP="00020BF5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>
        <w:rPr>
          <w:rFonts w:ascii="proxima_nova_regular" w:hAnsi="proxima_nova_regular"/>
          <w:b/>
          <w:sz w:val="21"/>
          <w:szCs w:val="21"/>
        </w:rPr>
        <w:t>Assumiamo che</w:t>
      </w:r>
      <w:r w:rsidR="00020BF5" w:rsidRPr="00C605FE">
        <w:rPr>
          <w:rFonts w:ascii="proxima_nova_regular" w:hAnsi="proxima_nova_regular"/>
          <w:b/>
          <w:sz w:val="21"/>
          <w:szCs w:val="21"/>
        </w:rPr>
        <w:t xml:space="preserve"> il PIL nominale </w:t>
      </w:r>
      <w:r>
        <w:rPr>
          <w:rFonts w:ascii="proxima_nova_regular" w:hAnsi="proxima_nova_regular"/>
          <w:b/>
          <w:sz w:val="21"/>
          <w:szCs w:val="21"/>
        </w:rPr>
        <w:t xml:space="preserve">fosse pari </w:t>
      </w:r>
      <w:r w:rsidR="00020BF5" w:rsidRPr="00C605FE">
        <w:rPr>
          <w:rFonts w:ascii="proxima_nova_regular" w:hAnsi="proxima_nova_regular"/>
          <w:b/>
          <w:sz w:val="21"/>
          <w:szCs w:val="21"/>
        </w:rPr>
        <w:t xml:space="preserve">a 8.000 miliardi nell’anno </w:t>
      </w:r>
      <w:r>
        <w:rPr>
          <w:rFonts w:ascii="proxima_nova_regular" w:hAnsi="proxima_nova_regular"/>
          <w:b/>
          <w:sz w:val="21"/>
          <w:szCs w:val="21"/>
        </w:rPr>
        <w:t>1 e</w:t>
      </w:r>
      <w:r w:rsidR="00020BF5" w:rsidRPr="00C605FE">
        <w:rPr>
          <w:rFonts w:ascii="proxima_nova_regular" w:hAnsi="proxima_nova_regular"/>
          <w:b/>
          <w:sz w:val="21"/>
          <w:szCs w:val="21"/>
        </w:rPr>
        <w:t xml:space="preserve"> </w:t>
      </w:r>
      <w:r>
        <w:rPr>
          <w:rFonts w:ascii="proxima_nova_regular" w:hAnsi="proxima_nova_regular"/>
          <w:b/>
          <w:sz w:val="21"/>
          <w:szCs w:val="21"/>
        </w:rPr>
        <w:t>8.8</w:t>
      </w:r>
      <w:r w:rsidR="00020BF5" w:rsidRPr="00C605FE">
        <w:rPr>
          <w:rFonts w:ascii="proxima_nova_regular" w:hAnsi="proxima_nova_regular"/>
          <w:b/>
          <w:sz w:val="21"/>
          <w:szCs w:val="21"/>
        </w:rPr>
        <w:t xml:space="preserve">00 miliardi nell’anno </w:t>
      </w:r>
      <w:r>
        <w:rPr>
          <w:rFonts w:ascii="proxima_nova_regular" w:hAnsi="proxima_nova_regular"/>
          <w:b/>
          <w:sz w:val="21"/>
          <w:szCs w:val="21"/>
        </w:rPr>
        <w:t>2. Se l’anno 1 è l’anno base:</w:t>
      </w:r>
    </w:p>
    <w:p w14:paraId="6D6D6B86" w14:textId="102E0612" w:rsidR="00020BF5" w:rsidRDefault="00020BF5" w:rsidP="008B7C5A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385" w:hanging="357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def</w:t>
      </w:r>
      <w:r w:rsidR="008B7C5A">
        <w:rPr>
          <w:rFonts w:ascii="proxima_nova_regular" w:hAnsi="proxima_nova_regular"/>
          <w:sz w:val="21"/>
          <w:szCs w:val="21"/>
        </w:rPr>
        <w:t xml:space="preserve">latore del PIL è </w:t>
      </w:r>
      <w:r w:rsidRPr="00C605FE">
        <w:rPr>
          <w:rFonts w:ascii="proxima_nova_regular" w:hAnsi="proxima_nova_regular"/>
          <w:sz w:val="21"/>
          <w:szCs w:val="21"/>
        </w:rPr>
        <w:t>1,10.</w:t>
      </w:r>
    </w:p>
    <w:p w14:paraId="64C9C78D" w14:textId="77777777" w:rsidR="008B7C5A" w:rsidRPr="00C605FE" w:rsidRDefault="008B7C5A" w:rsidP="008B7C5A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385" w:hanging="357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 prezzi crescono in media del 10%.</w:t>
      </w:r>
    </w:p>
    <w:p w14:paraId="19C2E32D" w14:textId="445F9C9F" w:rsidR="00020BF5" w:rsidRPr="00C605FE" w:rsidRDefault="008B7C5A" w:rsidP="008B7C5A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385" w:hanging="357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il PIL reale non è cambiato.</w:t>
      </w:r>
    </w:p>
    <w:p w14:paraId="6491F39C" w14:textId="7F3276DB" w:rsidR="00020BF5" w:rsidRPr="00C605FE" w:rsidRDefault="008B7C5A" w:rsidP="008B7C5A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385" w:hanging="357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nessuna delle precedenti risposte è corretta</w:t>
      </w:r>
      <w:r w:rsidR="00020BF5" w:rsidRPr="00C605FE">
        <w:rPr>
          <w:rFonts w:ascii="proxima_nova_regular" w:hAnsi="proxima_nova_regular"/>
          <w:sz w:val="21"/>
          <w:szCs w:val="21"/>
        </w:rPr>
        <w:t>.</w:t>
      </w:r>
    </w:p>
    <w:p w14:paraId="6150B1CC" w14:textId="5647AA76" w:rsidR="00020BF5" w:rsidRDefault="008B7C5A" w:rsidP="008B7C5A">
      <w:pPr>
        <w:pStyle w:val="NormaleWeb"/>
        <w:numPr>
          <w:ilvl w:val="0"/>
          <w:numId w:val="19"/>
        </w:numPr>
        <w:spacing w:before="0" w:beforeAutospacing="0" w:after="0" w:afterAutospacing="0" w:line="270" w:lineRule="atLeast"/>
        <w:ind w:left="385" w:hanging="357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 xml:space="preserve">sia la risposta A e B sono corrette, ma è necessario assumere che C sia vera. </w:t>
      </w:r>
    </w:p>
    <w:p w14:paraId="16635546" w14:textId="7BCB2130" w:rsidR="008B7C5A" w:rsidRDefault="008B7C5A" w:rsidP="008B7C5A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3AC52892" w14:textId="392C2934" w:rsidR="008B7C5A" w:rsidRPr="008B7C5A" w:rsidRDefault="008B7C5A" w:rsidP="008B7C5A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8B7C5A">
        <w:rPr>
          <w:rFonts w:ascii="proxima_nova_regular" w:hAnsi="proxima_nova_regular"/>
          <w:color w:val="FF0000"/>
          <w:sz w:val="21"/>
          <w:szCs w:val="21"/>
        </w:rPr>
        <w:t xml:space="preserve">SOLUZIONE: La risposta esatta è la E. </w:t>
      </w:r>
      <w:r>
        <w:rPr>
          <w:rFonts w:ascii="proxima_nova_regular" w:hAnsi="proxima_nova_regular"/>
          <w:sz w:val="21"/>
          <w:szCs w:val="21"/>
        </w:rPr>
        <w:t xml:space="preserve">A differenza della domanda </w:t>
      </w:r>
      <w:proofErr w:type="spellStart"/>
      <w:r>
        <w:rPr>
          <w:rFonts w:ascii="proxima_nova_regular" w:hAnsi="proxima_nova_regular"/>
          <w:sz w:val="21"/>
          <w:szCs w:val="21"/>
        </w:rPr>
        <w:t>percedente</w:t>
      </w:r>
      <w:proofErr w:type="spellEnd"/>
      <w:r>
        <w:rPr>
          <w:rFonts w:ascii="proxima_nova_regular" w:hAnsi="proxima_nova_regular"/>
          <w:sz w:val="21"/>
          <w:szCs w:val="21"/>
        </w:rPr>
        <w:t xml:space="preserve">, non abbiamo nessun riferimento alla variazione del PIL reale dall’anno 1 all’anno 2. Non possiamo perciò dire, a priori, se il PIL nominale è variato a causa dei cambiamenti dei prezzi o della produzione. </w:t>
      </w:r>
    </w:p>
    <w:p w14:paraId="6FC1BCEB" w14:textId="77777777" w:rsidR="00020BF5" w:rsidRDefault="00020BF5" w:rsidP="00020BF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545AAEE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b/>
          <w:sz w:val="21"/>
          <w:szCs w:val="21"/>
        </w:rPr>
      </w:pPr>
    </w:p>
    <w:p w14:paraId="7CBB3F7A" w14:textId="77777777" w:rsidR="008E25CB" w:rsidRPr="009400ED" w:rsidRDefault="008E25CB" w:rsidP="008E25CB">
      <w:pPr>
        <w:pStyle w:val="NormaleWeb"/>
        <w:numPr>
          <w:ilvl w:val="0"/>
          <w:numId w:val="14"/>
        </w:numPr>
        <w:spacing w:before="0" w:beforeAutospacing="0" w:after="0" w:afterAutospacing="0" w:line="270" w:lineRule="atLeast"/>
        <w:rPr>
          <w:rFonts w:ascii="proxima_nova_regular" w:hAnsi="proxima_nova_regular"/>
          <w:b/>
          <w:sz w:val="21"/>
          <w:szCs w:val="21"/>
        </w:rPr>
      </w:pPr>
      <w:r w:rsidRPr="009400ED">
        <w:rPr>
          <w:rFonts w:ascii="proxima_nova_regular" w:hAnsi="proxima_nova_regular"/>
          <w:b/>
          <w:sz w:val="21"/>
          <w:szCs w:val="21"/>
        </w:rPr>
        <w:t xml:space="preserve">Calcolate gli indici di prezzi di </w:t>
      </w:r>
      <w:proofErr w:type="spellStart"/>
      <w:r w:rsidRPr="009400ED">
        <w:rPr>
          <w:rFonts w:ascii="proxima_nova_regular" w:hAnsi="proxima_nova_regular"/>
          <w:b/>
          <w:sz w:val="21"/>
          <w:szCs w:val="21"/>
        </w:rPr>
        <w:t>Paasche</w:t>
      </w:r>
      <w:proofErr w:type="spellEnd"/>
      <w:r w:rsidRPr="009400ED">
        <w:rPr>
          <w:rFonts w:ascii="proxima_nova_regular" w:hAnsi="proxima_nova_regular"/>
          <w:b/>
          <w:sz w:val="21"/>
          <w:szCs w:val="21"/>
        </w:rPr>
        <w:t xml:space="preserve"> e di </w:t>
      </w:r>
      <w:proofErr w:type="spellStart"/>
      <w:r w:rsidRPr="009400ED">
        <w:rPr>
          <w:rFonts w:ascii="proxima_nova_regular" w:hAnsi="proxima_nova_regular"/>
          <w:b/>
          <w:sz w:val="21"/>
          <w:szCs w:val="21"/>
        </w:rPr>
        <w:t>Laspeyres</w:t>
      </w:r>
      <w:proofErr w:type="spellEnd"/>
      <w:r w:rsidRPr="009400ED">
        <w:rPr>
          <w:rFonts w:ascii="proxima_nova_regular" w:hAnsi="proxima_nova_regular"/>
          <w:b/>
          <w:sz w:val="21"/>
          <w:szCs w:val="21"/>
        </w:rPr>
        <w:t xml:space="preserve"> sulla base dei dati indicati nella tabella sottostante: </w:t>
      </w:r>
    </w:p>
    <w:p w14:paraId="367F356A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9"/>
        <w:gridCol w:w="2404"/>
        <w:gridCol w:w="2410"/>
        <w:gridCol w:w="2405"/>
      </w:tblGrid>
      <w:tr w:rsidR="008E25CB" w14:paraId="09BB89E0" w14:textId="77777777" w:rsidTr="005469F5">
        <w:tc>
          <w:tcPr>
            <w:tcW w:w="4888" w:type="dxa"/>
            <w:gridSpan w:val="2"/>
          </w:tcPr>
          <w:p w14:paraId="4930F45B" w14:textId="77777777" w:rsidR="008E25CB" w:rsidRPr="00D67456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  <w:rPr>
                <w:rFonts w:ascii="proxima_nova_regular" w:hAnsi="proxima_nova_regular"/>
                <w:b/>
                <w:sz w:val="21"/>
                <w:szCs w:val="21"/>
              </w:rPr>
            </w:pPr>
            <w:r w:rsidRPr="00D67456">
              <w:rPr>
                <w:rFonts w:ascii="proxima_nova_regular" w:hAnsi="proxima_nova_regular"/>
                <w:b/>
                <w:sz w:val="21"/>
                <w:szCs w:val="21"/>
              </w:rPr>
              <w:t>Anno 1</w:t>
            </w:r>
          </w:p>
        </w:tc>
        <w:tc>
          <w:tcPr>
            <w:tcW w:w="4890" w:type="dxa"/>
            <w:gridSpan w:val="2"/>
          </w:tcPr>
          <w:p w14:paraId="761B2085" w14:textId="77777777" w:rsidR="008E25CB" w:rsidRPr="00D67456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  <w:rPr>
                <w:rFonts w:ascii="proxima_nova_regular" w:hAnsi="proxima_nova_regular"/>
                <w:b/>
                <w:sz w:val="21"/>
                <w:szCs w:val="21"/>
              </w:rPr>
            </w:pPr>
            <w:r w:rsidRPr="00D67456">
              <w:rPr>
                <w:rFonts w:ascii="proxima_nova_regular" w:hAnsi="proxima_nova_regular"/>
                <w:b/>
                <w:sz w:val="21"/>
                <w:szCs w:val="21"/>
              </w:rPr>
              <w:t>Anno 2</w:t>
            </w:r>
          </w:p>
        </w:tc>
      </w:tr>
      <w:tr w:rsidR="008E25CB" w14:paraId="3DEB354E" w14:textId="77777777" w:rsidTr="005469F5">
        <w:tc>
          <w:tcPr>
            <w:tcW w:w="2444" w:type="dxa"/>
          </w:tcPr>
          <w:p w14:paraId="7AA51E14" w14:textId="77777777" w:rsidR="008E25CB" w:rsidRPr="00D67456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  <w:rPr>
                <w:rFonts w:ascii="proxima_nova_regular" w:hAnsi="proxima_nova_regular"/>
                <w:b/>
                <w:sz w:val="21"/>
                <w:szCs w:val="21"/>
              </w:rPr>
            </w:pPr>
            <w:r w:rsidRPr="00D67456">
              <w:rPr>
                <w:rFonts w:ascii="proxima_nova_regular" w:hAnsi="proxima_nova_regular"/>
                <w:b/>
                <w:sz w:val="21"/>
                <w:szCs w:val="21"/>
              </w:rPr>
              <w:t>Quantità</w:t>
            </w:r>
          </w:p>
        </w:tc>
        <w:tc>
          <w:tcPr>
            <w:tcW w:w="2444" w:type="dxa"/>
          </w:tcPr>
          <w:p w14:paraId="2B7FDEF3" w14:textId="77777777" w:rsidR="008E25CB" w:rsidRPr="00D67456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  <w:rPr>
                <w:rFonts w:ascii="proxima_nova_regular" w:hAnsi="proxima_nova_regular"/>
                <w:b/>
                <w:sz w:val="21"/>
                <w:szCs w:val="21"/>
              </w:rPr>
            </w:pPr>
            <w:r w:rsidRPr="00D67456">
              <w:rPr>
                <w:rFonts w:ascii="proxima_nova_regular" w:hAnsi="proxima_nova_regular"/>
                <w:b/>
                <w:sz w:val="21"/>
                <w:szCs w:val="21"/>
              </w:rPr>
              <w:t>Prezzo</w:t>
            </w:r>
          </w:p>
        </w:tc>
        <w:tc>
          <w:tcPr>
            <w:tcW w:w="2445" w:type="dxa"/>
          </w:tcPr>
          <w:p w14:paraId="6398E984" w14:textId="77777777" w:rsidR="008E25CB" w:rsidRPr="00D67456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  <w:rPr>
                <w:rFonts w:ascii="proxima_nova_regular" w:hAnsi="proxima_nova_regular"/>
                <w:b/>
                <w:sz w:val="21"/>
                <w:szCs w:val="21"/>
              </w:rPr>
            </w:pPr>
            <w:r w:rsidRPr="00D67456">
              <w:rPr>
                <w:rFonts w:ascii="proxima_nova_regular" w:hAnsi="proxima_nova_regular"/>
                <w:b/>
                <w:sz w:val="21"/>
                <w:szCs w:val="21"/>
              </w:rPr>
              <w:t>Quantità</w:t>
            </w:r>
          </w:p>
        </w:tc>
        <w:tc>
          <w:tcPr>
            <w:tcW w:w="2445" w:type="dxa"/>
          </w:tcPr>
          <w:p w14:paraId="7C43539A" w14:textId="77777777" w:rsidR="008E25CB" w:rsidRPr="00D67456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  <w:rPr>
                <w:rFonts w:ascii="proxima_nova_regular" w:hAnsi="proxima_nova_regular"/>
                <w:b/>
                <w:sz w:val="21"/>
                <w:szCs w:val="21"/>
              </w:rPr>
            </w:pPr>
            <w:r w:rsidRPr="00D67456">
              <w:rPr>
                <w:rFonts w:ascii="proxima_nova_regular" w:hAnsi="proxima_nova_regular"/>
                <w:b/>
                <w:sz w:val="21"/>
                <w:szCs w:val="21"/>
              </w:rPr>
              <w:t>Prezzo</w:t>
            </w:r>
          </w:p>
        </w:tc>
      </w:tr>
      <w:tr w:rsidR="008E25CB" w14:paraId="40DE13DA" w14:textId="77777777" w:rsidTr="005469F5">
        <w:tc>
          <w:tcPr>
            <w:tcW w:w="2444" w:type="dxa"/>
          </w:tcPr>
          <w:p w14:paraId="0368BCA5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100</w:t>
            </w:r>
          </w:p>
        </w:tc>
        <w:tc>
          <w:tcPr>
            <w:tcW w:w="2444" w:type="dxa"/>
          </w:tcPr>
          <w:p w14:paraId="6419A81B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150</w:t>
            </w:r>
          </w:p>
        </w:tc>
        <w:tc>
          <w:tcPr>
            <w:tcW w:w="2445" w:type="dxa"/>
          </w:tcPr>
          <w:p w14:paraId="47530D6B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110</w:t>
            </w:r>
          </w:p>
        </w:tc>
        <w:tc>
          <w:tcPr>
            <w:tcW w:w="2445" w:type="dxa"/>
          </w:tcPr>
          <w:p w14:paraId="58369424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180</w:t>
            </w:r>
          </w:p>
        </w:tc>
      </w:tr>
      <w:tr w:rsidR="008E25CB" w14:paraId="060A4D6C" w14:textId="77777777" w:rsidTr="005469F5">
        <w:tc>
          <w:tcPr>
            <w:tcW w:w="2444" w:type="dxa"/>
          </w:tcPr>
          <w:p w14:paraId="22AC65D1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130</w:t>
            </w:r>
          </w:p>
        </w:tc>
        <w:tc>
          <w:tcPr>
            <w:tcW w:w="2444" w:type="dxa"/>
          </w:tcPr>
          <w:p w14:paraId="4ACAD1AD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100</w:t>
            </w:r>
          </w:p>
        </w:tc>
        <w:tc>
          <w:tcPr>
            <w:tcW w:w="2445" w:type="dxa"/>
          </w:tcPr>
          <w:p w14:paraId="61DAB003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145</w:t>
            </w:r>
          </w:p>
        </w:tc>
        <w:tc>
          <w:tcPr>
            <w:tcW w:w="2445" w:type="dxa"/>
          </w:tcPr>
          <w:p w14:paraId="1D9F5EF3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80</w:t>
            </w:r>
          </w:p>
        </w:tc>
      </w:tr>
      <w:tr w:rsidR="008E25CB" w14:paraId="0854219D" w14:textId="77777777" w:rsidTr="005469F5">
        <w:tc>
          <w:tcPr>
            <w:tcW w:w="2444" w:type="dxa"/>
          </w:tcPr>
          <w:p w14:paraId="5448E41A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60</w:t>
            </w:r>
          </w:p>
        </w:tc>
        <w:tc>
          <w:tcPr>
            <w:tcW w:w="2444" w:type="dxa"/>
          </w:tcPr>
          <w:p w14:paraId="0B63984F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200</w:t>
            </w:r>
          </w:p>
        </w:tc>
        <w:tc>
          <w:tcPr>
            <w:tcW w:w="2445" w:type="dxa"/>
          </w:tcPr>
          <w:p w14:paraId="06D6C088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55</w:t>
            </w:r>
          </w:p>
        </w:tc>
        <w:tc>
          <w:tcPr>
            <w:tcW w:w="2445" w:type="dxa"/>
          </w:tcPr>
          <w:p w14:paraId="77A4CCDD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rFonts w:ascii="proxima_nova_regular" w:hAnsi="proxima_nova_regular"/>
                <w:sz w:val="21"/>
                <w:szCs w:val="21"/>
              </w:rPr>
            </w:pPr>
            <w:r>
              <w:rPr>
                <w:rFonts w:ascii="proxima_nova_regular" w:hAnsi="proxima_nova_regular"/>
                <w:sz w:val="21"/>
                <w:szCs w:val="21"/>
              </w:rPr>
              <w:t>250</w:t>
            </w:r>
          </w:p>
        </w:tc>
      </w:tr>
    </w:tbl>
    <w:p w14:paraId="1E9A4A18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0194E31" w14:textId="77777777" w:rsidR="008E25CB" w:rsidRPr="002A7DDA" w:rsidRDefault="008E25CB" w:rsidP="008E25CB">
      <w:pPr>
        <w:rPr>
          <w:rFonts w:ascii="proxima_nova_regular" w:hAnsi="proxima_nova_regular" w:cs="Arial"/>
          <w:noProof/>
          <w:sz w:val="21"/>
          <w:szCs w:val="21"/>
          <w:lang w:eastAsia="it-IT"/>
        </w:rPr>
      </w:pPr>
      <w:r w:rsidRPr="00B535AC">
        <w:rPr>
          <w:rFonts w:ascii="proxima_nova_regular" w:hAnsi="proxima_nova_regular"/>
          <w:color w:val="FF0000"/>
          <w:sz w:val="21"/>
          <w:szCs w:val="21"/>
        </w:rPr>
        <w:t>Soluzione:</w:t>
      </w:r>
      <w:r w:rsidRPr="00B535AC">
        <w:rPr>
          <w:rFonts w:ascii="proxima_nova_regular" w:hAnsi="proxima_nova_regular"/>
          <w:sz w:val="21"/>
          <w:szCs w:val="21"/>
        </w:rPr>
        <w:t xml:space="preserve"> L’indice dei prezzi di </w:t>
      </w:r>
      <w:proofErr w:type="spellStart"/>
      <w:r w:rsidRPr="00B535AC">
        <w:rPr>
          <w:rFonts w:ascii="proxima_nova_regular" w:hAnsi="proxima_nova_regular"/>
          <w:sz w:val="21"/>
          <w:szCs w:val="21"/>
        </w:rPr>
        <w:t>Laspeyres</w:t>
      </w:r>
      <w:proofErr w:type="spellEnd"/>
      <w:r w:rsidRPr="00B535AC">
        <w:rPr>
          <w:rFonts w:ascii="proxima_nova_regular" w:hAnsi="proxima_nova_regular"/>
          <w:sz w:val="21"/>
          <w:szCs w:val="21"/>
        </w:rPr>
        <w:t xml:space="preserve"> (IL) utilizza come pesi le quantità dell’anno base, mentre l’indice di </w:t>
      </w:r>
      <w:proofErr w:type="spellStart"/>
      <w:r w:rsidRPr="00B535AC">
        <w:rPr>
          <w:rFonts w:ascii="proxima_nova_regular" w:hAnsi="proxima_nova_regular"/>
          <w:sz w:val="21"/>
          <w:szCs w:val="21"/>
        </w:rPr>
        <w:t>Paasche</w:t>
      </w:r>
      <w:proofErr w:type="spellEnd"/>
      <w:r w:rsidRPr="00B535AC">
        <w:rPr>
          <w:rFonts w:ascii="proxima_nova_regular" w:hAnsi="proxima_nova_regular"/>
          <w:sz w:val="21"/>
          <w:szCs w:val="21"/>
        </w:rPr>
        <w:t xml:space="preserve"> (IP) utilizza le quantità dell’ultimo anno. Per trovare IL è dunque necessario calcolare la sommatoria dei prezzi dell’anno 2 moltiplicati per le rispettive quantità dell’anno 1 e poi dividerla per la sommatoria dei prezzi dell’anno 1 moltiplicati per le quantità dello stesso anno. Per trovare IP si deve, invece, calcolare la sommatoria dei prezzi dell’anno 2 moltiplicati per le quantità dello stesso anno e dividerla per la sommatoria dei prezzi dell’anno 1 moltiplicati per le quantità dell’anno 2. Seguendo questa procedura si ottiene:</w:t>
      </w:r>
    </w:p>
    <w:p w14:paraId="05D96E9E" w14:textId="77777777" w:rsidR="008E25CB" w:rsidRPr="00B535AC" w:rsidRDefault="008E25CB" w:rsidP="008E25CB">
      <w:pPr>
        <w:rPr>
          <w:rFonts w:ascii="proxima_nova_regular" w:hAnsi="proxima_nova_regular"/>
          <w:sz w:val="21"/>
          <w:szCs w:val="21"/>
        </w:rPr>
      </w:pPr>
      <w:r w:rsidRPr="00B535AC">
        <w:rPr>
          <w:rFonts w:ascii="proxima_nova_regular" w:hAnsi="proxima_nova_regular"/>
          <w:b/>
          <w:sz w:val="21"/>
          <w:szCs w:val="21"/>
        </w:rPr>
        <w:t xml:space="preserve">Indice di </w:t>
      </w:r>
      <w:proofErr w:type="spellStart"/>
      <w:r w:rsidRPr="00B535AC">
        <w:rPr>
          <w:rFonts w:ascii="proxima_nova_regular" w:hAnsi="proxima_nova_regular"/>
          <w:b/>
          <w:sz w:val="21"/>
          <w:szCs w:val="21"/>
        </w:rPr>
        <w:t>Laspeyres</w:t>
      </w:r>
      <w:proofErr w:type="spellEnd"/>
      <w:r w:rsidRPr="00B535AC">
        <w:rPr>
          <w:rFonts w:ascii="proxima_nova_regular" w:hAnsi="proxima_nova_regular"/>
          <w:sz w:val="21"/>
          <w:szCs w:val="21"/>
        </w:rPr>
        <w:t>= (180x100 + 80x130 + 250x60) / (150x100 + 100x130 + 200x60) = (18000 + 10400 + 15000) / (15000 + 13000 + 12000) = 43400/40000 = 1,085x100 = 108,5 (moltiplicando IL per 100 si ottiene l’indice con base 100).</w:t>
      </w:r>
    </w:p>
    <w:p w14:paraId="01755B73" w14:textId="77777777" w:rsidR="008E25CB" w:rsidRPr="00B535AC" w:rsidRDefault="008E25CB" w:rsidP="008E25CB">
      <w:pPr>
        <w:rPr>
          <w:rFonts w:ascii="proxima_nova_regular" w:hAnsi="proxima_nova_regular"/>
          <w:sz w:val="21"/>
          <w:szCs w:val="21"/>
        </w:rPr>
      </w:pPr>
      <w:r w:rsidRPr="00B535AC">
        <w:rPr>
          <w:rFonts w:ascii="proxima_nova_regular" w:hAnsi="proxima_nova_regular"/>
          <w:b/>
          <w:sz w:val="21"/>
          <w:szCs w:val="21"/>
        </w:rPr>
        <w:t xml:space="preserve">Indice di </w:t>
      </w:r>
      <w:proofErr w:type="spellStart"/>
      <w:r w:rsidRPr="00B535AC">
        <w:rPr>
          <w:rFonts w:ascii="proxima_nova_regular" w:hAnsi="proxima_nova_regular"/>
          <w:b/>
          <w:sz w:val="21"/>
          <w:szCs w:val="21"/>
        </w:rPr>
        <w:t>Paasche</w:t>
      </w:r>
      <w:proofErr w:type="spellEnd"/>
      <w:r w:rsidRPr="00B535AC">
        <w:rPr>
          <w:rFonts w:ascii="proxima_nova_regular" w:hAnsi="proxima_nova_regular"/>
          <w:sz w:val="21"/>
          <w:szCs w:val="21"/>
        </w:rPr>
        <w:t xml:space="preserve">= (180x110 + 80x145 + 250x55) / (150x110 + 100x145 + 200x55) = (19800 + 11600 + 13750) / (16500 + 14500 + 11000) = 45150/42000 = 1,085x100 = 1,075 x100 = 107,5 (indice con base 100). </w:t>
      </w:r>
    </w:p>
    <w:p w14:paraId="0E41F929" w14:textId="77777777" w:rsidR="008E25CB" w:rsidRDefault="008E25CB" w:rsidP="008E25CB">
      <w:pPr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lastRenderedPageBreak/>
        <w:t xml:space="preserve">NB: </w:t>
      </w:r>
      <w:r w:rsidRPr="00B535AC">
        <w:rPr>
          <w:rFonts w:ascii="proxima_nova_regular" w:hAnsi="proxima_nova_regular"/>
          <w:sz w:val="21"/>
          <w:szCs w:val="21"/>
        </w:rPr>
        <w:t xml:space="preserve">Scrivere 108 o 1,08 è la stessa cosa! 1,08 considera l’anno base uguale a 1, mentre 108 considera l’anno base uguale a 100. </w:t>
      </w:r>
    </w:p>
    <w:p w14:paraId="14005E15" w14:textId="77777777" w:rsidR="008E25CB" w:rsidRPr="00C605FE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6D2615D8" w14:textId="77777777" w:rsidR="008E25CB" w:rsidRPr="00C605FE" w:rsidRDefault="008E25CB" w:rsidP="008E25CB">
      <w:pPr>
        <w:pStyle w:val="NormaleWeb"/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</w:p>
    <w:p w14:paraId="6920E93A" w14:textId="77777777" w:rsidR="008E25CB" w:rsidRPr="00F848FB" w:rsidRDefault="008E25CB" w:rsidP="008E25CB">
      <w:pPr>
        <w:pStyle w:val="NormaleWeb"/>
        <w:numPr>
          <w:ilvl w:val="0"/>
          <w:numId w:val="14"/>
        </w:numPr>
        <w:spacing w:before="0" w:beforeAutospacing="0" w:after="0" w:afterAutospacing="0" w:line="270" w:lineRule="atLeast"/>
        <w:rPr>
          <w:b/>
        </w:rPr>
      </w:pPr>
      <w:r w:rsidRPr="00F848FB">
        <w:rPr>
          <w:b/>
        </w:rPr>
        <w:t xml:space="preserve">Un’economia produce tre beni: latte, libri, biciclette. La produzione e i prezzi nel 2004 e nel 2005 sono i seguenti: </w:t>
      </w:r>
    </w:p>
    <w:p w14:paraId="2EA051EE" w14:textId="77777777" w:rsidR="008E25CB" w:rsidRDefault="008E25CB" w:rsidP="008E25CB">
      <w:pPr>
        <w:pStyle w:val="NormaleWeb"/>
        <w:spacing w:before="0" w:beforeAutospacing="0" w:after="0" w:afterAutospacing="0" w:line="270" w:lineRule="atLeast"/>
      </w:pPr>
    </w:p>
    <w:p w14:paraId="5773D49A" w14:textId="77777777" w:rsidR="008E25CB" w:rsidRDefault="008E25CB" w:rsidP="008E25CB">
      <w:pPr>
        <w:pStyle w:val="NormaleWeb"/>
        <w:spacing w:before="0" w:beforeAutospacing="0" w:after="0" w:afterAutospacing="0" w:line="270" w:lineRule="atLeas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4"/>
        <w:gridCol w:w="1776"/>
        <w:gridCol w:w="1690"/>
        <w:gridCol w:w="1777"/>
        <w:gridCol w:w="1691"/>
      </w:tblGrid>
      <w:tr w:rsidR="008E25CB" w14:paraId="4990133C" w14:textId="77777777" w:rsidTr="005469F5">
        <w:tc>
          <w:tcPr>
            <w:tcW w:w="2774" w:type="dxa"/>
          </w:tcPr>
          <w:p w14:paraId="11AFFA2E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</w:pPr>
            <w:r>
              <w:t>Beni</w:t>
            </w:r>
          </w:p>
        </w:tc>
        <w:tc>
          <w:tcPr>
            <w:tcW w:w="3539" w:type="dxa"/>
            <w:gridSpan w:val="2"/>
          </w:tcPr>
          <w:p w14:paraId="271D6F35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</w:pPr>
            <w:r>
              <w:t>2004</w:t>
            </w:r>
          </w:p>
        </w:tc>
        <w:tc>
          <w:tcPr>
            <w:tcW w:w="3541" w:type="dxa"/>
            <w:gridSpan w:val="2"/>
          </w:tcPr>
          <w:p w14:paraId="2F401C72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  <w:jc w:val="center"/>
            </w:pPr>
            <w:r>
              <w:t>2005</w:t>
            </w:r>
          </w:p>
        </w:tc>
      </w:tr>
      <w:tr w:rsidR="008E25CB" w14:paraId="626C7AD3" w14:textId="77777777" w:rsidTr="005469F5">
        <w:tc>
          <w:tcPr>
            <w:tcW w:w="2774" w:type="dxa"/>
          </w:tcPr>
          <w:p w14:paraId="373ECC20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</w:p>
        </w:tc>
        <w:tc>
          <w:tcPr>
            <w:tcW w:w="1809" w:type="dxa"/>
          </w:tcPr>
          <w:p w14:paraId="7F29AD9B" w14:textId="77777777" w:rsidR="008E25CB" w:rsidRPr="00F848F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b/>
              </w:rPr>
            </w:pPr>
            <w:r w:rsidRPr="00F848FB">
              <w:rPr>
                <w:b/>
              </w:rPr>
              <w:t>Quantità</w:t>
            </w:r>
          </w:p>
        </w:tc>
        <w:tc>
          <w:tcPr>
            <w:tcW w:w="1730" w:type="dxa"/>
          </w:tcPr>
          <w:p w14:paraId="7CF6062C" w14:textId="77777777" w:rsidR="008E25CB" w:rsidRPr="00F848F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b/>
              </w:rPr>
            </w:pPr>
            <w:r w:rsidRPr="00F848FB">
              <w:rPr>
                <w:b/>
              </w:rPr>
              <w:t>Prezzo</w:t>
            </w:r>
          </w:p>
        </w:tc>
        <w:tc>
          <w:tcPr>
            <w:tcW w:w="1810" w:type="dxa"/>
          </w:tcPr>
          <w:p w14:paraId="0557B15C" w14:textId="77777777" w:rsidR="008E25CB" w:rsidRPr="00F848F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b/>
              </w:rPr>
            </w:pPr>
            <w:r w:rsidRPr="00F848FB">
              <w:rPr>
                <w:b/>
              </w:rPr>
              <w:t>Quantità</w:t>
            </w:r>
          </w:p>
        </w:tc>
        <w:tc>
          <w:tcPr>
            <w:tcW w:w="1731" w:type="dxa"/>
          </w:tcPr>
          <w:p w14:paraId="103BD524" w14:textId="77777777" w:rsidR="008E25CB" w:rsidRPr="00F848FB" w:rsidRDefault="008E25CB" w:rsidP="005469F5">
            <w:pPr>
              <w:pStyle w:val="NormaleWeb"/>
              <w:spacing w:before="0" w:beforeAutospacing="0" w:after="0" w:afterAutospacing="0" w:line="270" w:lineRule="atLeast"/>
              <w:rPr>
                <w:b/>
              </w:rPr>
            </w:pPr>
            <w:r w:rsidRPr="00F848FB">
              <w:rPr>
                <w:b/>
              </w:rPr>
              <w:t>Prezzo</w:t>
            </w:r>
          </w:p>
        </w:tc>
      </w:tr>
      <w:tr w:rsidR="008E25CB" w14:paraId="5B341409" w14:textId="77777777" w:rsidTr="005469F5">
        <w:tc>
          <w:tcPr>
            <w:tcW w:w="2774" w:type="dxa"/>
          </w:tcPr>
          <w:p w14:paraId="76B0EC0E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Latte</w:t>
            </w:r>
          </w:p>
        </w:tc>
        <w:tc>
          <w:tcPr>
            <w:tcW w:w="1809" w:type="dxa"/>
          </w:tcPr>
          <w:p w14:paraId="7C5CDB81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1000</w:t>
            </w:r>
          </w:p>
        </w:tc>
        <w:tc>
          <w:tcPr>
            <w:tcW w:w="1730" w:type="dxa"/>
          </w:tcPr>
          <w:p w14:paraId="115DDEF9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18</w:t>
            </w:r>
          </w:p>
        </w:tc>
        <w:tc>
          <w:tcPr>
            <w:tcW w:w="1810" w:type="dxa"/>
          </w:tcPr>
          <w:p w14:paraId="593FBAB7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1000</w:t>
            </w:r>
          </w:p>
        </w:tc>
        <w:tc>
          <w:tcPr>
            <w:tcW w:w="1731" w:type="dxa"/>
          </w:tcPr>
          <w:p w14:paraId="7CEAEA86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20</w:t>
            </w:r>
          </w:p>
        </w:tc>
      </w:tr>
      <w:tr w:rsidR="008E25CB" w14:paraId="653CA15A" w14:textId="77777777" w:rsidTr="005469F5">
        <w:tc>
          <w:tcPr>
            <w:tcW w:w="2774" w:type="dxa"/>
          </w:tcPr>
          <w:p w14:paraId="77F172C2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Libri</w:t>
            </w:r>
          </w:p>
        </w:tc>
        <w:tc>
          <w:tcPr>
            <w:tcW w:w="1809" w:type="dxa"/>
          </w:tcPr>
          <w:p w14:paraId="04CC8659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2500</w:t>
            </w:r>
          </w:p>
        </w:tc>
        <w:tc>
          <w:tcPr>
            <w:tcW w:w="1730" w:type="dxa"/>
          </w:tcPr>
          <w:p w14:paraId="354AC033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26</w:t>
            </w:r>
          </w:p>
        </w:tc>
        <w:tc>
          <w:tcPr>
            <w:tcW w:w="1810" w:type="dxa"/>
          </w:tcPr>
          <w:p w14:paraId="0FBC4364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2600</w:t>
            </w:r>
          </w:p>
        </w:tc>
        <w:tc>
          <w:tcPr>
            <w:tcW w:w="1731" w:type="dxa"/>
          </w:tcPr>
          <w:p w14:paraId="44720528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27</w:t>
            </w:r>
          </w:p>
        </w:tc>
      </w:tr>
      <w:tr w:rsidR="008E25CB" w14:paraId="190B7200" w14:textId="77777777" w:rsidTr="005469F5">
        <w:tc>
          <w:tcPr>
            <w:tcW w:w="2774" w:type="dxa"/>
          </w:tcPr>
          <w:p w14:paraId="6206E105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Biciclette</w:t>
            </w:r>
          </w:p>
        </w:tc>
        <w:tc>
          <w:tcPr>
            <w:tcW w:w="1809" w:type="dxa"/>
          </w:tcPr>
          <w:p w14:paraId="3CF3692A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1000</w:t>
            </w:r>
          </w:p>
        </w:tc>
        <w:tc>
          <w:tcPr>
            <w:tcW w:w="1730" w:type="dxa"/>
          </w:tcPr>
          <w:p w14:paraId="61163CC2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70</w:t>
            </w:r>
          </w:p>
        </w:tc>
        <w:tc>
          <w:tcPr>
            <w:tcW w:w="1810" w:type="dxa"/>
          </w:tcPr>
          <w:p w14:paraId="2D25C9C6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900</w:t>
            </w:r>
          </w:p>
        </w:tc>
        <w:tc>
          <w:tcPr>
            <w:tcW w:w="1731" w:type="dxa"/>
          </w:tcPr>
          <w:p w14:paraId="1DBA8EF8" w14:textId="77777777" w:rsidR="008E25CB" w:rsidRDefault="008E25CB" w:rsidP="005469F5">
            <w:pPr>
              <w:pStyle w:val="NormaleWeb"/>
              <w:spacing w:before="0" w:beforeAutospacing="0" w:after="0" w:afterAutospacing="0" w:line="270" w:lineRule="atLeast"/>
            </w:pPr>
            <w:r>
              <w:t>75</w:t>
            </w:r>
          </w:p>
        </w:tc>
      </w:tr>
    </w:tbl>
    <w:p w14:paraId="67211C6D" w14:textId="77777777" w:rsidR="008E25CB" w:rsidRDefault="008E25CB" w:rsidP="008E25CB">
      <w:pPr>
        <w:pStyle w:val="NormaleWeb"/>
        <w:spacing w:before="0" w:beforeAutospacing="0" w:after="0" w:afterAutospacing="0" w:line="270" w:lineRule="atLeast"/>
      </w:pPr>
    </w:p>
    <w:p w14:paraId="7C4C64CD" w14:textId="77777777" w:rsidR="008E25CB" w:rsidRDefault="008E25CB" w:rsidP="008E25CB">
      <w:pPr>
        <w:pStyle w:val="NormaleWeb"/>
        <w:spacing w:before="0" w:beforeAutospacing="0" w:after="0" w:afterAutospacing="0" w:line="270" w:lineRule="atLeast"/>
      </w:pPr>
    </w:p>
    <w:p w14:paraId="19C3F932" w14:textId="77777777" w:rsidR="008E25CB" w:rsidRDefault="008E25CB" w:rsidP="008E25CB">
      <w:pPr>
        <w:pStyle w:val="NormaleWeb"/>
        <w:spacing w:before="0" w:beforeAutospacing="0" w:after="0" w:afterAutospacing="0" w:line="270" w:lineRule="atLeast"/>
      </w:pPr>
    </w:p>
    <w:p w14:paraId="0E3BBC39" w14:textId="77777777" w:rsidR="008E25CB" w:rsidRPr="00F848FB" w:rsidRDefault="008E25CB" w:rsidP="008E25CB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</w:pPr>
      <w:r w:rsidRPr="00F848FB">
        <w:t>A quanto ammonta il PIL nominale nel 2004?</w:t>
      </w:r>
    </w:p>
    <w:p w14:paraId="24B08E02" w14:textId="77777777" w:rsidR="008E25CB" w:rsidRPr="00F848FB" w:rsidRDefault="008E25CB" w:rsidP="008E25CB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F848FB">
        <w:t>A quanto ammonta il PIL nominale nel 2005?</w:t>
      </w:r>
    </w:p>
    <w:p w14:paraId="24449827" w14:textId="77777777" w:rsidR="008E25CB" w:rsidRPr="00F848FB" w:rsidRDefault="008E25CB" w:rsidP="008E25CB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F848FB">
        <w:t xml:space="preserve">Usando il 2004 come anno-base, a quanto ammonta il PIL reale nel 2004 e nel 2005? </w:t>
      </w:r>
    </w:p>
    <w:p w14:paraId="768DD732" w14:textId="77777777" w:rsidR="008E25CB" w:rsidRPr="00F848FB" w:rsidRDefault="008E25CB" w:rsidP="008E25CB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F848FB">
        <w:t>Di quanto è cambiato percentualmente il PIL reale tra il 2004 e il 2005?</w:t>
      </w:r>
    </w:p>
    <w:p w14:paraId="3A85A0DC" w14:textId="77777777" w:rsidR="008E25CB" w:rsidRPr="00F848FB" w:rsidRDefault="008E25CB" w:rsidP="008E25CB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F848FB">
        <w:t xml:space="preserve">Si calcoli il deflatore del PIL nel 2004 e nel 2005. </w:t>
      </w:r>
    </w:p>
    <w:p w14:paraId="3378EFF7" w14:textId="77777777" w:rsidR="008E25CB" w:rsidRPr="00F848FB" w:rsidRDefault="008E25CB" w:rsidP="008E25CB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F848FB">
        <w:t>Si calcoli il tasso di inflazione nel periodo considerato.</w:t>
      </w:r>
    </w:p>
    <w:p w14:paraId="419A9A9E" w14:textId="77777777" w:rsidR="008E25CB" w:rsidRPr="00AD3F3B" w:rsidRDefault="008E25CB" w:rsidP="008E25CB">
      <w:pPr>
        <w:pStyle w:val="NormaleWeb"/>
        <w:numPr>
          <w:ilvl w:val="0"/>
          <w:numId w:val="16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F848FB">
        <w:t>Usando il 2005 come anno-base, quant’è il PIL reale nel 2004 e nel 2005? Di quanto è cambiato percentualmente il PIL reale tra il 2004 e il 2005?</w:t>
      </w:r>
    </w:p>
    <w:p w14:paraId="632A689A" w14:textId="77777777" w:rsidR="008E25CB" w:rsidRDefault="008E25CB" w:rsidP="008E25CB">
      <w:pPr>
        <w:spacing w:line="270" w:lineRule="atLeast"/>
        <w:ind w:left="780"/>
        <w:rPr>
          <w:rFonts w:ascii="proxima_nova_regular" w:eastAsia="Times New Roman" w:hAnsi="proxima_nova_regular" w:cs="Times New Roman"/>
          <w:color w:val="333333"/>
          <w:sz w:val="21"/>
          <w:szCs w:val="21"/>
          <w:lang w:eastAsia="it-IT"/>
        </w:rPr>
      </w:pPr>
    </w:p>
    <w:p w14:paraId="6CFBC78A" w14:textId="77777777" w:rsidR="008E25CB" w:rsidRPr="00B535AC" w:rsidRDefault="008E25CB" w:rsidP="008E25CB">
      <w:pPr>
        <w:spacing w:line="270" w:lineRule="atLeast"/>
        <w:rPr>
          <w:rFonts w:ascii="proxima_nova_regular" w:eastAsia="Times New Roman" w:hAnsi="proxima_nova_regular" w:cs="Times New Roman"/>
          <w:color w:val="FF0000"/>
          <w:sz w:val="21"/>
          <w:szCs w:val="21"/>
          <w:lang w:eastAsia="it-IT"/>
        </w:rPr>
      </w:pPr>
      <w:r w:rsidRPr="00B535AC">
        <w:rPr>
          <w:rFonts w:ascii="proxima_nova_regular" w:eastAsia="Times New Roman" w:hAnsi="proxima_nova_regular" w:cs="Times New Roman"/>
          <w:color w:val="FF0000"/>
          <w:sz w:val="21"/>
          <w:szCs w:val="21"/>
          <w:lang w:eastAsia="it-IT"/>
        </w:rPr>
        <w:t xml:space="preserve">Soluzione: </w:t>
      </w:r>
    </w:p>
    <w:p w14:paraId="1222F30B" w14:textId="77777777" w:rsidR="008E25CB" w:rsidRPr="00B535AC" w:rsidRDefault="008E25CB" w:rsidP="008E25CB">
      <w:pPr>
        <w:spacing w:after="0" w:line="270" w:lineRule="atLeast"/>
        <w:rPr>
          <w:rFonts w:ascii="proxima_nova_regular" w:hAnsi="proxima_nova_regular"/>
          <w:color w:val="000000"/>
          <w:sz w:val="21"/>
          <w:szCs w:val="21"/>
        </w:rPr>
      </w:pPr>
      <w:r w:rsidRPr="00B535AC">
        <w:rPr>
          <w:rFonts w:ascii="proxima_nova_regular" w:eastAsia="Times New Roman" w:hAnsi="proxima_nova_regular" w:cs="Times New Roman"/>
          <w:sz w:val="21"/>
          <w:szCs w:val="21"/>
          <w:lang w:eastAsia="it-IT"/>
        </w:rPr>
        <w:t xml:space="preserve">A. </w:t>
      </w:r>
      <w:r>
        <w:rPr>
          <w:rFonts w:ascii="proxima_nova_regular" w:hAnsi="proxima_nova_regular"/>
          <w:sz w:val="21"/>
          <w:szCs w:val="21"/>
        </w:rPr>
        <w:t xml:space="preserve">PIL nominale nel 2004: </w:t>
      </w:r>
      <w:r>
        <w:rPr>
          <w:rFonts w:ascii="proxima_nova_regular" w:hAnsi="proxima_nova_regular"/>
          <w:i/>
          <w:iCs/>
          <w:sz w:val="21"/>
          <w:szCs w:val="21"/>
        </w:rPr>
        <w:t>Z</w:t>
      </w:r>
      <w:r w:rsidRPr="00B535AC">
        <w:rPr>
          <w:rFonts w:ascii="proxima_nova_regular" w:hAnsi="proxima_nova_regular"/>
          <w:sz w:val="12"/>
          <w:szCs w:val="12"/>
        </w:rPr>
        <w:t>2 0 0 4</w:t>
      </w:r>
      <w:r>
        <w:rPr>
          <w:rFonts w:ascii="proxima_nova_regular" w:hAnsi="proxima_nova_regular"/>
          <w:sz w:val="21"/>
          <w:szCs w:val="21"/>
        </w:rPr>
        <w:t xml:space="preserve"> = 1</w:t>
      </w:r>
      <w:r w:rsidRPr="00B535AC">
        <w:rPr>
          <w:rFonts w:ascii="proxima_nova_regular" w:hAnsi="proxima_nova_regular"/>
          <w:sz w:val="21"/>
          <w:szCs w:val="21"/>
        </w:rPr>
        <w:t xml:space="preserve">000 </w:t>
      </w:r>
      <w:r w:rsidRPr="00B535AC">
        <w:rPr>
          <w:rFonts w:ascii="proxima_nova_regular" w:hAnsi="proxima_nova_regular"/>
          <w:i/>
          <w:iCs/>
          <w:sz w:val="21"/>
          <w:szCs w:val="21"/>
        </w:rPr>
        <w:t xml:space="preserve">· </w:t>
      </w:r>
      <w:r>
        <w:rPr>
          <w:rFonts w:ascii="proxima_nova_regular" w:hAnsi="proxima_nova_regular"/>
          <w:sz w:val="21"/>
          <w:szCs w:val="21"/>
        </w:rPr>
        <w:t>18 + 2</w:t>
      </w:r>
      <w:r w:rsidRPr="00B535AC">
        <w:rPr>
          <w:rFonts w:ascii="proxima_nova_regular" w:hAnsi="proxima_nova_regular"/>
          <w:sz w:val="21"/>
          <w:szCs w:val="21"/>
        </w:rPr>
        <w:t xml:space="preserve">500 </w:t>
      </w:r>
      <w:r w:rsidRPr="00B535AC">
        <w:rPr>
          <w:rFonts w:ascii="proxima_nova_regular" w:hAnsi="proxima_nova_regular"/>
          <w:i/>
          <w:iCs/>
          <w:sz w:val="21"/>
          <w:szCs w:val="21"/>
        </w:rPr>
        <w:t xml:space="preserve">· </w:t>
      </w:r>
      <w:r>
        <w:rPr>
          <w:rFonts w:ascii="proxima_nova_regular" w:hAnsi="proxima_nova_regular"/>
          <w:sz w:val="21"/>
          <w:szCs w:val="21"/>
        </w:rPr>
        <w:t>26 + 1</w:t>
      </w:r>
      <w:r w:rsidRPr="00B535AC">
        <w:rPr>
          <w:rFonts w:ascii="proxima_nova_regular" w:hAnsi="proxima_nova_regular"/>
          <w:sz w:val="21"/>
          <w:szCs w:val="21"/>
        </w:rPr>
        <w:t xml:space="preserve">000 </w:t>
      </w:r>
      <w:r w:rsidRPr="00B535AC">
        <w:rPr>
          <w:rFonts w:ascii="proxima_nova_regular" w:hAnsi="proxima_nova_regular"/>
          <w:i/>
          <w:iCs/>
          <w:sz w:val="21"/>
          <w:szCs w:val="21"/>
        </w:rPr>
        <w:t xml:space="preserve">· </w:t>
      </w:r>
      <w:r>
        <w:rPr>
          <w:rFonts w:ascii="proxima_nova_regular" w:hAnsi="proxima_nova_regular"/>
          <w:sz w:val="21"/>
          <w:szCs w:val="21"/>
        </w:rPr>
        <w:t>70 = 153</w:t>
      </w:r>
      <w:r w:rsidRPr="00B535AC">
        <w:rPr>
          <w:rFonts w:ascii="proxima_nova_regular" w:hAnsi="proxima_nova_regular"/>
          <w:sz w:val="21"/>
          <w:szCs w:val="21"/>
        </w:rPr>
        <w:t>000.</w:t>
      </w:r>
      <w:r w:rsidRPr="00B535AC">
        <w:rPr>
          <w:rFonts w:ascii="proxima_nova_regular" w:hAnsi="proxima_nova_regular"/>
          <w:sz w:val="21"/>
          <w:szCs w:val="21"/>
        </w:rPr>
        <w:br/>
      </w:r>
      <w:r w:rsidRPr="00B535AC">
        <w:rPr>
          <w:rFonts w:ascii="proxima_nova_regular" w:hAnsi="proxima_nova_regular"/>
          <w:bCs/>
          <w:color w:val="000000"/>
          <w:sz w:val="21"/>
          <w:szCs w:val="21"/>
        </w:rPr>
        <w:t>B.</w:t>
      </w:r>
      <w:r>
        <w:rPr>
          <w:rFonts w:ascii="proxima_nova_regular" w:hAnsi="proxima_nova_regular"/>
          <w:bCs/>
          <w:color w:val="000000"/>
          <w:sz w:val="21"/>
          <w:szCs w:val="21"/>
        </w:rPr>
        <w:t xml:space="preserve"> PIL</w:t>
      </w:r>
      <w:r w:rsidRPr="00B535AC">
        <w:rPr>
          <w:rFonts w:ascii="proxima_nova_regular" w:hAnsi="proxima_nova_regular"/>
          <w:bCs/>
          <w:color w:val="000000"/>
          <w:sz w:val="21"/>
          <w:szCs w:val="21"/>
        </w:rPr>
        <w:t xml:space="preserve"> nominale nel</w:t>
      </w:r>
      <w:r>
        <w:rPr>
          <w:rFonts w:ascii="proxima_nova_regular" w:hAnsi="proxima_nova_regular"/>
          <w:color w:val="000000"/>
          <w:sz w:val="21"/>
          <w:szCs w:val="21"/>
        </w:rPr>
        <w:t xml:space="preserve"> 2005: </w:t>
      </w:r>
      <w:r>
        <w:rPr>
          <w:rFonts w:ascii="proxima_nova_regular" w:hAnsi="proxima_nova_regular"/>
          <w:i/>
          <w:iCs/>
          <w:color w:val="000000"/>
          <w:sz w:val="21"/>
          <w:szCs w:val="21"/>
        </w:rPr>
        <w:t>Z</w:t>
      </w:r>
      <w:r w:rsidRPr="00B535AC">
        <w:rPr>
          <w:rFonts w:ascii="proxima_nova_regular" w:hAnsi="proxima_nova_regular"/>
          <w:color w:val="000000"/>
          <w:sz w:val="12"/>
          <w:szCs w:val="12"/>
        </w:rPr>
        <w:t>2 0 0 5</w:t>
      </w:r>
      <w:r>
        <w:rPr>
          <w:rFonts w:ascii="proxima_nova_regular" w:hAnsi="proxima_nova_regular"/>
          <w:color w:val="000000"/>
          <w:sz w:val="21"/>
          <w:szCs w:val="21"/>
        </w:rPr>
        <w:t xml:space="preserve"> = 1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000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>
        <w:rPr>
          <w:rFonts w:ascii="proxima_nova_regular" w:hAnsi="proxima_nova_regular"/>
          <w:color w:val="000000"/>
          <w:sz w:val="21"/>
          <w:szCs w:val="21"/>
        </w:rPr>
        <w:t>20 + 2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600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27 + 900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75 = 157700. </w:t>
      </w:r>
      <w:r w:rsidRPr="00B535AC">
        <w:rPr>
          <w:rFonts w:ascii="proxima_nova_regular" w:hAnsi="proxima_nova_regular"/>
          <w:color w:val="000000"/>
          <w:sz w:val="21"/>
          <w:szCs w:val="21"/>
        </w:rPr>
        <w:br/>
      </w:r>
      <w:r w:rsidRPr="00B535AC">
        <w:rPr>
          <w:rFonts w:ascii="proxima_nova_regular" w:hAnsi="proxima_nova_regular"/>
          <w:bCs/>
          <w:color w:val="000000"/>
          <w:sz w:val="21"/>
          <w:szCs w:val="21"/>
        </w:rPr>
        <w:t>C.</w:t>
      </w:r>
      <w:r w:rsidRPr="00B535AC">
        <w:rPr>
          <w:rFonts w:ascii="proxima_nova_regular" w:hAnsi="proxima_nova_regular"/>
          <w:b/>
          <w:bCs/>
          <w:color w:val="000000"/>
          <w:sz w:val="21"/>
          <w:szCs w:val="21"/>
        </w:rPr>
        <w:t xml:space="preserve"> </w:t>
      </w:r>
      <w:r w:rsidRPr="00B535AC">
        <w:rPr>
          <w:rFonts w:ascii="proxima_nova_regular" w:hAnsi="proxima_nova_regular"/>
          <w:color w:val="000000"/>
          <w:sz w:val="21"/>
          <w:szCs w:val="21"/>
        </w:rPr>
        <w:t>P</w:t>
      </w:r>
      <w:r>
        <w:rPr>
          <w:rFonts w:ascii="proxima_nova_regular" w:hAnsi="proxima_nova_regular"/>
          <w:color w:val="000000"/>
          <w:sz w:val="21"/>
          <w:szCs w:val="21"/>
        </w:rPr>
        <w:t>rendendo il 2004 come anno base, il PIL reale del 2004 coincide col PIL nominale del 2004, calcolato al punto A. Il PIL reale del 2005 è invece: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>Y</w:t>
      </w:r>
      <w:r w:rsidRPr="00B535AC">
        <w:rPr>
          <w:rFonts w:ascii="proxima_nova_regular" w:hAnsi="proxima_nova_regular"/>
          <w:color w:val="000000"/>
          <w:sz w:val="12"/>
          <w:szCs w:val="12"/>
        </w:rPr>
        <w:t xml:space="preserve">2 0 0 5 </w:t>
      </w:r>
      <w:r>
        <w:rPr>
          <w:rFonts w:ascii="proxima_nova_regular" w:hAnsi="proxima_nova_regular"/>
          <w:color w:val="000000"/>
          <w:sz w:val="21"/>
          <w:szCs w:val="21"/>
        </w:rPr>
        <w:t>= 1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000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>
        <w:rPr>
          <w:rFonts w:ascii="proxima_nova_regular" w:hAnsi="proxima_nova_regular"/>
          <w:color w:val="000000"/>
          <w:sz w:val="21"/>
          <w:szCs w:val="21"/>
        </w:rPr>
        <w:t>18 + 2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600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26 + 900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>
        <w:rPr>
          <w:rFonts w:ascii="proxima_nova_regular" w:hAnsi="proxima_nova_regular"/>
          <w:color w:val="000000"/>
          <w:sz w:val="21"/>
          <w:szCs w:val="21"/>
        </w:rPr>
        <w:t>70 = 148</w:t>
      </w:r>
      <w:r w:rsidRPr="00B535AC">
        <w:rPr>
          <w:rFonts w:ascii="proxima_nova_regular" w:hAnsi="proxima_nova_regular"/>
          <w:color w:val="000000"/>
          <w:sz w:val="21"/>
          <w:szCs w:val="21"/>
        </w:rPr>
        <w:t>600</w:t>
      </w:r>
    </w:p>
    <w:p w14:paraId="61D2B4DA" w14:textId="77777777" w:rsidR="008E25CB" w:rsidRDefault="008E25CB" w:rsidP="008E25CB">
      <w:pPr>
        <w:spacing w:after="0" w:line="270" w:lineRule="atLeast"/>
        <w:rPr>
          <w:rFonts w:ascii="proxima_nova_regular" w:hAnsi="proxima_nova_regular"/>
          <w:color w:val="000000"/>
          <w:sz w:val="21"/>
          <w:szCs w:val="21"/>
        </w:rPr>
      </w:pP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D. </w:t>
      </w:r>
      <w:r>
        <w:rPr>
          <w:rFonts w:ascii="proxima_nova_regular" w:hAnsi="proxima_nova_regular"/>
          <w:color w:val="000000"/>
          <w:sz w:val="21"/>
          <w:szCs w:val="21"/>
        </w:rPr>
        <w:t>La variazione percentuale del PIL reale tra il 2004 e i</w:t>
      </w:r>
      <w:r w:rsidRPr="00B535AC">
        <w:rPr>
          <w:rFonts w:ascii="proxima_nova_regular" w:hAnsi="proxima_nova_regular"/>
          <w:color w:val="000000"/>
          <w:sz w:val="21"/>
          <w:szCs w:val="21"/>
        </w:rPr>
        <w:t>l 2005 è</w:t>
      </w:r>
      <w:r>
        <w:rPr>
          <w:rFonts w:ascii="proxima_nova_regular" w:hAnsi="proxima_nova_regular"/>
          <w:color w:val="000000"/>
          <w:sz w:val="21"/>
          <w:szCs w:val="21"/>
        </w:rPr>
        <w:t>: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 </w:t>
      </w:r>
      <w:r>
        <w:rPr>
          <w:rFonts w:ascii="proxima_nova_regular" w:hAnsi="proxima_nova_regular"/>
          <w:color w:val="000000"/>
          <w:sz w:val="21"/>
          <w:szCs w:val="21"/>
        </w:rPr>
        <w:t>∆Y/</w:t>
      </w:r>
      <w:r>
        <w:rPr>
          <w:rFonts w:ascii="proxima_nova_regular" w:hAnsi="proxima_nova_regular"/>
          <w:iCs/>
          <w:sz w:val="21"/>
          <w:szCs w:val="21"/>
        </w:rPr>
        <w:t>Y</w:t>
      </w:r>
      <w:r w:rsidRPr="00B535AC">
        <w:rPr>
          <w:rFonts w:ascii="proxima_nova_regular" w:hAnsi="proxima_nova_regular"/>
          <w:sz w:val="12"/>
          <w:szCs w:val="12"/>
        </w:rPr>
        <w:t>2 0 0 4</w:t>
      </w:r>
      <w:r>
        <w:rPr>
          <w:rFonts w:ascii="proxima_nova_regular" w:hAnsi="proxima_nova_regular"/>
          <w:sz w:val="21"/>
          <w:szCs w:val="21"/>
        </w:rPr>
        <w:t xml:space="preserve"> = </w:t>
      </w:r>
      <w:r w:rsidRPr="00B535AC">
        <w:rPr>
          <w:rFonts w:ascii="proxima_nova_regular" w:hAnsi="proxima_nova_regular"/>
          <w:color w:val="000000"/>
          <w:sz w:val="21"/>
          <w:szCs w:val="21"/>
        </w:rPr>
        <w:t>(148</w:t>
      </w:r>
      <w:r>
        <w:rPr>
          <w:rFonts w:ascii="proxima_nova_regular" w:hAnsi="proxima_nova_regular"/>
          <w:color w:val="000000"/>
          <w:sz w:val="21"/>
          <w:szCs w:val="21"/>
        </w:rPr>
        <w:t>600-1</w:t>
      </w:r>
      <w:r w:rsidRPr="00B535AC">
        <w:rPr>
          <w:rFonts w:ascii="proxima_nova_regular" w:hAnsi="proxima_nova_regular"/>
          <w:color w:val="000000"/>
          <w:sz w:val="21"/>
          <w:szCs w:val="21"/>
        </w:rPr>
        <w:t>53</w:t>
      </w:r>
      <w:r>
        <w:rPr>
          <w:rFonts w:ascii="proxima_nova_regular" w:hAnsi="proxima_nova_regular"/>
          <w:color w:val="000000"/>
          <w:sz w:val="21"/>
          <w:szCs w:val="21"/>
        </w:rPr>
        <w:t>000)/153</w:t>
      </w:r>
      <w:r w:rsidRPr="00B535AC">
        <w:rPr>
          <w:rFonts w:ascii="proxima_nova_regular" w:hAnsi="proxima_nova_regular"/>
          <w:color w:val="000000"/>
          <w:sz w:val="21"/>
          <w:szCs w:val="21"/>
        </w:rPr>
        <w:t>000=</w:t>
      </w:r>
      <w:r>
        <w:rPr>
          <w:rFonts w:ascii="proxima_nova_regular" w:hAnsi="proxima_nova_regular"/>
          <w:color w:val="000000"/>
          <w:sz w:val="21"/>
          <w:szCs w:val="21"/>
        </w:rPr>
        <w:t xml:space="preserve"> </w:t>
      </w:r>
      <w:r w:rsidRPr="00B535AC">
        <w:rPr>
          <w:rFonts w:ascii="proxima_nova_regular" w:hAnsi="proxima_nova_regular"/>
          <w:color w:val="000000"/>
          <w:sz w:val="21"/>
          <w:szCs w:val="21"/>
        </w:rPr>
        <w:t>-2</w:t>
      </w:r>
      <w:r>
        <w:rPr>
          <w:rFonts w:ascii="proxima_nova_regular" w:hAnsi="proxima_nova_regular"/>
          <w:i/>
          <w:iCs/>
          <w:color w:val="000000"/>
          <w:sz w:val="21"/>
          <w:szCs w:val="21"/>
        </w:rPr>
        <w:t>,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88% </w:t>
      </w:r>
    </w:p>
    <w:p w14:paraId="6B70F073" w14:textId="77777777" w:rsidR="008E25CB" w:rsidRPr="00B535AC" w:rsidRDefault="008E25CB" w:rsidP="008E25CB">
      <w:pPr>
        <w:spacing w:after="0" w:line="270" w:lineRule="atLeast"/>
        <w:rPr>
          <w:rFonts w:ascii="proxima_nova_regular" w:hAnsi="proxima_nova_regular"/>
          <w:color w:val="000000"/>
          <w:sz w:val="21"/>
          <w:szCs w:val="21"/>
        </w:rPr>
      </w:pPr>
      <w:r>
        <w:rPr>
          <w:rFonts w:ascii="proxima_nova_regular" w:hAnsi="proxima_nova_regular"/>
          <w:color w:val="000000"/>
          <w:sz w:val="21"/>
          <w:szCs w:val="21"/>
        </w:rPr>
        <w:t>La variazione percentuale del PIL nominale tra il 2004 e il 2005 è: ∆Z/</w:t>
      </w:r>
      <w:r>
        <w:rPr>
          <w:rFonts w:ascii="proxima_nova_regular" w:hAnsi="proxima_nova_regular"/>
          <w:i/>
          <w:iCs/>
          <w:sz w:val="21"/>
          <w:szCs w:val="21"/>
        </w:rPr>
        <w:t>Z</w:t>
      </w:r>
      <w:r w:rsidRPr="00B535AC">
        <w:rPr>
          <w:rFonts w:ascii="proxima_nova_regular" w:hAnsi="proxima_nova_regular"/>
          <w:sz w:val="12"/>
          <w:szCs w:val="12"/>
        </w:rPr>
        <w:t>2 0 0 4</w:t>
      </w:r>
      <w:r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color w:val="000000"/>
          <w:sz w:val="21"/>
          <w:szCs w:val="21"/>
        </w:rPr>
        <w:t>= (157</w:t>
      </w:r>
      <w:r w:rsidRPr="00B535AC">
        <w:rPr>
          <w:rFonts w:ascii="proxima_nova_regular" w:hAnsi="proxima_nova_regular"/>
          <w:color w:val="000000"/>
          <w:sz w:val="21"/>
          <w:szCs w:val="21"/>
        </w:rPr>
        <w:t>700-153000)/</w:t>
      </w:r>
      <w:r>
        <w:rPr>
          <w:rFonts w:ascii="proxima_nova_regular" w:hAnsi="proxima_nova_regular"/>
          <w:color w:val="000000"/>
          <w:sz w:val="21"/>
          <w:szCs w:val="21"/>
        </w:rPr>
        <w:t>153</w:t>
      </w:r>
      <w:r w:rsidRPr="00B535AC">
        <w:rPr>
          <w:rFonts w:ascii="proxima_nova_regular" w:hAnsi="proxima_nova_regular"/>
          <w:color w:val="000000"/>
          <w:sz w:val="21"/>
          <w:szCs w:val="21"/>
        </w:rPr>
        <w:t>000= 3</w:t>
      </w:r>
      <w:r>
        <w:rPr>
          <w:rFonts w:ascii="proxima_nova_regular" w:hAnsi="proxima_nova_regular"/>
          <w:i/>
          <w:iCs/>
          <w:color w:val="000000"/>
          <w:sz w:val="21"/>
          <w:szCs w:val="21"/>
        </w:rPr>
        <w:t>,</w:t>
      </w:r>
      <w:r w:rsidRPr="00B535AC">
        <w:rPr>
          <w:rFonts w:ascii="proxima_nova_regular" w:hAnsi="proxima_nova_regular"/>
          <w:color w:val="000000"/>
          <w:sz w:val="21"/>
          <w:szCs w:val="21"/>
        </w:rPr>
        <w:t>07%</w:t>
      </w:r>
    </w:p>
    <w:p w14:paraId="66C56323" w14:textId="77777777" w:rsidR="008E25CB" w:rsidRPr="00B535AC" w:rsidRDefault="008E25CB" w:rsidP="008E25CB">
      <w:pPr>
        <w:spacing w:after="0" w:line="270" w:lineRule="atLeast"/>
        <w:rPr>
          <w:rFonts w:ascii="proxima_nova_regular" w:hAnsi="proxima_nova_regular"/>
          <w:color w:val="000000"/>
          <w:sz w:val="21"/>
          <w:szCs w:val="21"/>
        </w:rPr>
      </w:pPr>
      <w:r w:rsidRPr="00B535AC">
        <w:rPr>
          <w:rFonts w:ascii="proxima_nova_regular" w:hAnsi="proxima_nova_regular"/>
          <w:color w:val="000000"/>
          <w:sz w:val="21"/>
          <w:szCs w:val="21"/>
        </w:rPr>
        <w:t>E.  Il deflatore del PIL</w:t>
      </w:r>
      <w:r>
        <w:rPr>
          <w:rFonts w:ascii="proxima_nova_regular" w:hAnsi="proxima_nova_regular"/>
          <w:color w:val="000000"/>
          <w:sz w:val="21"/>
          <w:szCs w:val="21"/>
        </w:rPr>
        <w:t xml:space="preserve"> in un dato anno è dato dal rapporto, espresso in termini percentuali, tra </w:t>
      </w:r>
      <w:proofErr w:type="spellStart"/>
      <w:r>
        <w:rPr>
          <w:rFonts w:ascii="proxima_nova_regular" w:hAnsi="proxima_nova_regular"/>
          <w:color w:val="000000"/>
          <w:sz w:val="21"/>
          <w:szCs w:val="21"/>
        </w:rPr>
        <w:t>PILnominale</w:t>
      </w:r>
      <w:proofErr w:type="spellEnd"/>
      <w:r>
        <w:rPr>
          <w:rFonts w:ascii="proxima_nova_regular" w:hAnsi="proxima_nova_regular"/>
          <w:color w:val="000000"/>
          <w:sz w:val="21"/>
          <w:szCs w:val="21"/>
        </w:rPr>
        <w:t xml:space="preserve"> e </w:t>
      </w:r>
      <w:proofErr w:type="spellStart"/>
      <w:r>
        <w:rPr>
          <w:rFonts w:ascii="proxima_nova_regular" w:hAnsi="proxima_nova_regular"/>
          <w:color w:val="000000"/>
          <w:sz w:val="21"/>
          <w:szCs w:val="21"/>
        </w:rPr>
        <w:t>PILreale</w:t>
      </w:r>
      <w:proofErr w:type="spellEnd"/>
      <w:r>
        <w:rPr>
          <w:rFonts w:ascii="proxima_nova_regular" w:hAnsi="proxima_nova_regular"/>
          <w:color w:val="000000"/>
          <w:sz w:val="21"/>
          <w:szCs w:val="21"/>
        </w:rPr>
        <w:t xml:space="preserve"> calcolati nel medesimo anno. Essendo </w:t>
      </w:r>
      <w:r>
        <w:rPr>
          <w:rFonts w:ascii="proxima_nova_regular" w:hAnsi="proxima_nova_regular"/>
          <w:i/>
          <w:iCs/>
          <w:sz w:val="21"/>
          <w:szCs w:val="21"/>
        </w:rPr>
        <w:t>Z</w:t>
      </w:r>
      <w:r w:rsidRPr="00B535AC">
        <w:rPr>
          <w:rFonts w:ascii="proxima_nova_regular" w:hAnsi="proxima_nova_regular"/>
          <w:sz w:val="12"/>
          <w:szCs w:val="12"/>
        </w:rPr>
        <w:t>2 0 0 4</w:t>
      </w:r>
      <w:r>
        <w:rPr>
          <w:rFonts w:ascii="proxima_nova_regular" w:hAnsi="proxima_nova_regular"/>
          <w:sz w:val="21"/>
          <w:szCs w:val="21"/>
        </w:rPr>
        <w:t xml:space="preserve"> =</w:t>
      </w:r>
      <w:r w:rsidRPr="008854F2">
        <w:rPr>
          <w:rFonts w:ascii="proxima_nova_regular" w:hAnsi="proxima_nova_regular"/>
          <w:i/>
          <w:iCs/>
          <w:sz w:val="21"/>
          <w:szCs w:val="21"/>
        </w:rPr>
        <w:t xml:space="preserve"> </w:t>
      </w:r>
      <w:r>
        <w:rPr>
          <w:rFonts w:ascii="proxima_nova_regular" w:hAnsi="proxima_nova_regular"/>
          <w:iCs/>
          <w:sz w:val="21"/>
          <w:szCs w:val="21"/>
        </w:rPr>
        <w:t>Y</w:t>
      </w:r>
      <w:r w:rsidRPr="00B535AC">
        <w:rPr>
          <w:rFonts w:ascii="proxima_nova_regular" w:hAnsi="proxima_nova_regular"/>
          <w:sz w:val="12"/>
          <w:szCs w:val="12"/>
        </w:rPr>
        <w:t>2 0 0 4</w:t>
      </w:r>
      <w:r>
        <w:rPr>
          <w:rFonts w:ascii="proxima_nova_regular" w:hAnsi="proxima_nova_regular"/>
          <w:sz w:val="21"/>
          <w:szCs w:val="21"/>
        </w:rPr>
        <w:t xml:space="preserve"> = 153000,</w:t>
      </w:r>
      <w:r>
        <w:rPr>
          <w:rFonts w:ascii="proxima_nova_regular" w:hAnsi="proxima_nova_regular"/>
          <w:color w:val="000000"/>
          <w:sz w:val="21"/>
          <w:szCs w:val="21"/>
        </w:rPr>
        <w:t xml:space="preserve"> abbiamo che il 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deflatore del PIL nel 2004 è </w:t>
      </w:r>
      <w:r>
        <w:rPr>
          <w:rFonts w:ascii="proxima_nova_regular" w:hAnsi="proxima_nova_regular"/>
          <w:color w:val="000000"/>
          <w:sz w:val="21"/>
          <w:szCs w:val="21"/>
        </w:rPr>
        <w:t>pari a 100% (1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>·</w:t>
      </w:r>
      <w:r>
        <w:rPr>
          <w:rFonts w:ascii="proxima_nova_regular" w:hAnsi="proxima_nova_regular"/>
          <w:iCs/>
          <w:color w:val="000000"/>
          <w:sz w:val="21"/>
          <w:szCs w:val="21"/>
        </w:rPr>
        <w:t>100)</w:t>
      </w:r>
      <w:r>
        <w:rPr>
          <w:rFonts w:ascii="proxima_nova_regular" w:hAnsi="proxima_nova_regular"/>
          <w:color w:val="000000"/>
          <w:sz w:val="21"/>
          <w:szCs w:val="21"/>
        </w:rPr>
        <w:t>; il deflatore del PIL nel 2005 è invece dato dal rapporto: (157</w:t>
      </w:r>
      <w:r w:rsidRPr="00B535AC">
        <w:rPr>
          <w:rFonts w:ascii="proxima_nova_regular" w:hAnsi="proxima_nova_regular"/>
          <w:color w:val="000000"/>
          <w:sz w:val="21"/>
          <w:szCs w:val="21"/>
        </w:rPr>
        <w:t>700/</w:t>
      </w:r>
      <w:r>
        <w:rPr>
          <w:rFonts w:ascii="proxima_nova_regular" w:hAnsi="proxima_nova_regular"/>
          <w:color w:val="000000"/>
          <w:sz w:val="21"/>
          <w:szCs w:val="21"/>
        </w:rPr>
        <w:t>148600)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>·</w:t>
      </w:r>
      <w:r w:rsidRPr="00B535AC">
        <w:rPr>
          <w:rFonts w:ascii="proxima_nova_regular" w:hAnsi="proxima_nova_regular"/>
          <w:color w:val="000000"/>
          <w:sz w:val="21"/>
          <w:szCs w:val="21"/>
        </w:rPr>
        <w:t>100 = 106,12</w:t>
      </w:r>
      <w:r>
        <w:rPr>
          <w:rFonts w:ascii="proxima_nova_regular" w:hAnsi="proxima_nova_regular"/>
          <w:color w:val="000000"/>
          <w:sz w:val="21"/>
          <w:szCs w:val="21"/>
        </w:rPr>
        <w:t>%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. </w:t>
      </w:r>
    </w:p>
    <w:p w14:paraId="3D791D31" w14:textId="77777777" w:rsidR="008E25CB" w:rsidRPr="00B535AC" w:rsidRDefault="008E25CB" w:rsidP="008E25CB">
      <w:pPr>
        <w:spacing w:after="0" w:line="270" w:lineRule="atLeast"/>
        <w:rPr>
          <w:rFonts w:ascii="proxima_nova_regular" w:hAnsi="proxima_nova_regular"/>
          <w:color w:val="000000"/>
          <w:sz w:val="21"/>
          <w:szCs w:val="21"/>
        </w:rPr>
      </w:pPr>
      <w:r>
        <w:rPr>
          <w:rFonts w:ascii="proxima_nova_regular" w:hAnsi="proxima_nova_regular"/>
          <w:color w:val="000000"/>
          <w:sz w:val="21"/>
          <w:szCs w:val="21"/>
        </w:rPr>
        <w:t>F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. Il tasso di inflazione </w:t>
      </w:r>
      <w:r>
        <w:rPr>
          <w:rFonts w:ascii="proxima_nova_regular" w:hAnsi="proxima_nova_regular"/>
          <w:color w:val="000000"/>
          <w:sz w:val="21"/>
          <w:szCs w:val="21"/>
        </w:rPr>
        <w:t xml:space="preserve">si può calcolare in due modi. Il primo attraverso la variazione percentuale relativa dei deflatori del PIL: </w:t>
      </w:r>
      <w:r w:rsidRPr="00B535AC">
        <w:rPr>
          <w:rFonts w:ascii="proxima_nova_regular" w:hAnsi="proxima_nova_regular"/>
          <w:color w:val="000000"/>
          <w:sz w:val="21"/>
          <w:szCs w:val="21"/>
        </w:rPr>
        <w:t>106,12-100</w:t>
      </w:r>
      <w:r>
        <w:rPr>
          <w:rFonts w:ascii="proxima_nova_regular" w:hAnsi="proxima_nova_regular"/>
          <w:color w:val="000000"/>
          <w:sz w:val="21"/>
          <w:szCs w:val="21"/>
        </w:rPr>
        <w:t>)/100</w:t>
      </w:r>
      <w:r w:rsidRPr="00B535AC">
        <w:rPr>
          <w:rFonts w:ascii="proxima_nova_regular" w:hAnsi="proxima_nova_regular"/>
          <w:color w:val="000000"/>
          <w:sz w:val="21"/>
          <w:szCs w:val="21"/>
        </w:rPr>
        <w:t>=</w:t>
      </w:r>
      <w:r>
        <w:rPr>
          <w:rFonts w:ascii="proxima_nova_regular" w:hAnsi="proxima_nova_regular"/>
          <w:color w:val="000000"/>
          <w:sz w:val="21"/>
          <w:szCs w:val="21"/>
        </w:rPr>
        <w:t>0,06</w:t>
      </w:r>
      <w:r w:rsidRPr="00B535AC">
        <w:rPr>
          <w:rFonts w:ascii="proxima_nova_regular" w:hAnsi="proxima_nova_regular"/>
          <w:color w:val="000000"/>
          <w:sz w:val="21"/>
          <w:szCs w:val="21"/>
        </w:rPr>
        <w:t>12</w:t>
      </w:r>
      <w:r>
        <w:rPr>
          <w:rFonts w:ascii="proxima_nova_regular" w:hAnsi="proxima_nova_regular"/>
          <w:color w:val="000000"/>
          <w:sz w:val="21"/>
          <w:szCs w:val="21"/>
        </w:rPr>
        <w:t>=6,12%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. </w:t>
      </w:r>
      <w:r>
        <w:rPr>
          <w:rFonts w:ascii="proxima_nova_regular" w:hAnsi="proxima_nova_regular"/>
          <w:color w:val="000000"/>
          <w:sz w:val="21"/>
          <w:szCs w:val="21"/>
        </w:rPr>
        <w:t xml:space="preserve">Il secondo considerando la relazione sussistente tra tasso di inflazione e deflatore del PIL: </w:t>
      </w:r>
      <w:r>
        <w:rPr>
          <w:rFonts w:ascii="proxima_nova_regular" w:hAnsi="proxima_nova_regular"/>
          <w:sz w:val="21"/>
          <w:szCs w:val="21"/>
        </w:rPr>
        <w:t>π</w:t>
      </w:r>
      <w:r>
        <w:rPr>
          <w:rFonts w:ascii="proxima_nova_regular" w:hAnsi="proxima_nova_regular"/>
          <w:sz w:val="21"/>
          <w:szCs w:val="21"/>
          <w:vertAlign w:val="subscript"/>
        </w:rPr>
        <w:t xml:space="preserve">t </w:t>
      </w:r>
      <w:r>
        <w:rPr>
          <w:rFonts w:ascii="proxima_nova_regular" w:hAnsi="proxima_nova_regular"/>
          <w:sz w:val="21"/>
          <w:szCs w:val="21"/>
        </w:rPr>
        <w:t xml:space="preserve">= </w:t>
      </w:r>
      <w:proofErr w:type="spellStart"/>
      <w:r>
        <w:rPr>
          <w:rFonts w:ascii="proxima_nova_regular" w:hAnsi="proxima_nova_regular"/>
          <w:sz w:val="21"/>
          <w:szCs w:val="21"/>
        </w:rPr>
        <w:t>deflatorePIL</w:t>
      </w:r>
      <w:r>
        <w:rPr>
          <w:rFonts w:ascii="proxima_nova_regular" w:hAnsi="proxima_nova_regular"/>
          <w:sz w:val="21"/>
          <w:szCs w:val="21"/>
          <w:vertAlign w:val="subscript"/>
        </w:rPr>
        <w:t>t</w:t>
      </w:r>
      <w:proofErr w:type="spellEnd"/>
      <w:r>
        <w:rPr>
          <w:rFonts w:ascii="proxima_nova_regular" w:hAnsi="proxima_nova_regular"/>
          <w:sz w:val="21"/>
          <w:szCs w:val="21"/>
          <w:vertAlign w:val="subscript"/>
        </w:rPr>
        <w:t xml:space="preserve"> </w:t>
      </w:r>
      <w:r>
        <w:rPr>
          <w:rFonts w:ascii="proxima_nova_regular" w:hAnsi="proxima_nova_regular"/>
          <w:sz w:val="21"/>
          <w:szCs w:val="21"/>
        </w:rPr>
        <w:t xml:space="preserve">– 1= 1,0612-1=0,0612=6,12%. </w:t>
      </w:r>
    </w:p>
    <w:p w14:paraId="6A61B4B8" w14:textId="77777777" w:rsidR="008E25CB" w:rsidRDefault="008E25CB" w:rsidP="008E25CB">
      <w:pPr>
        <w:spacing w:after="0" w:line="270" w:lineRule="atLeast"/>
        <w:rPr>
          <w:rFonts w:ascii="proxima_nova_regular" w:hAnsi="proxima_nova_regular"/>
          <w:color w:val="000000"/>
          <w:sz w:val="21"/>
          <w:szCs w:val="21"/>
        </w:rPr>
      </w:pPr>
      <w:r w:rsidRPr="00B535AC">
        <w:rPr>
          <w:rFonts w:ascii="proxima_nova_regular" w:hAnsi="proxima_nova_regular"/>
          <w:color w:val="000000"/>
          <w:sz w:val="21"/>
          <w:szCs w:val="21"/>
        </w:rPr>
        <w:t>G.  Scegliendo il 2005 come anno base avremo che il PIL reale del 2004</w:t>
      </w:r>
      <w:r>
        <w:rPr>
          <w:rFonts w:ascii="proxima_nova_regular" w:hAnsi="proxima_nova_regular"/>
          <w:color w:val="000000"/>
          <w:sz w:val="21"/>
          <w:szCs w:val="21"/>
        </w:rPr>
        <w:t xml:space="preserve"> diventa: </w:t>
      </w:r>
    </w:p>
    <w:p w14:paraId="415EE178" w14:textId="77777777" w:rsidR="008E25CB" w:rsidRPr="00B535AC" w:rsidRDefault="008E25CB" w:rsidP="008E25CB">
      <w:pPr>
        <w:spacing w:after="0" w:line="270" w:lineRule="atLeast"/>
        <w:rPr>
          <w:rFonts w:ascii="proxima_nova_regular" w:hAnsi="proxima_nova_regular"/>
          <w:color w:val="000000"/>
          <w:sz w:val="21"/>
          <w:szCs w:val="21"/>
        </w:rPr>
      </w:pPr>
      <w:r>
        <w:rPr>
          <w:rFonts w:ascii="proxima_nova_regular" w:hAnsi="proxima_nova_regular"/>
          <w:color w:val="000000"/>
          <w:sz w:val="21"/>
          <w:szCs w:val="21"/>
        </w:rPr>
        <w:t xml:space="preserve">1000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>
        <w:rPr>
          <w:rFonts w:ascii="proxima_nova_regular" w:hAnsi="proxima_nova_regular"/>
          <w:color w:val="000000"/>
          <w:sz w:val="21"/>
          <w:szCs w:val="21"/>
        </w:rPr>
        <w:t>20 + 2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500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 w:rsidRPr="00B535AC">
        <w:rPr>
          <w:rFonts w:ascii="proxima_nova_regular" w:hAnsi="proxima_nova_regular"/>
          <w:color w:val="000000"/>
          <w:sz w:val="21"/>
          <w:szCs w:val="21"/>
        </w:rPr>
        <w:t>27</w:t>
      </w:r>
      <w:r>
        <w:rPr>
          <w:rFonts w:ascii="proxima_nova_regular" w:hAnsi="proxima_nova_regular"/>
          <w:color w:val="000000"/>
          <w:sz w:val="21"/>
          <w:szCs w:val="21"/>
        </w:rPr>
        <w:t xml:space="preserve"> + 1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000 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 xml:space="preserve">· </w:t>
      </w:r>
      <w:r>
        <w:rPr>
          <w:rFonts w:ascii="proxima_nova_regular" w:hAnsi="proxima_nova_regular"/>
          <w:color w:val="000000"/>
          <w:sz w:val="21"/>
          <w:szCs w:val="21"/>
        </w:rPr>
        <w:t>75 = 162</w:t>
      </w:r>
      <w:r w:rsidRPr="00B535AC">
        <w:rPr>
          <w:rFonts w:ascii="proxima_nova_regular" w:hAnsi="proxima_nova_regular"/>
          <w:color w:val="000000"/>
          <w:sz w:val="21"/>
          <w:szCs w:val="21"/>
        </w:rPr>
        <w:t>500</w:t>
      </w:r>
      <w:r>
        <w:rPr>
          <w:rFonts w:ascii="proxima_nova_regular" w:hAnsi="proxima_nova_regular"/>
          <w:color w:val="000000"/>
          <w:sz w:val="21"/>
          <w:szCs w:val="21"/>
        </w:rPr>
        <w:t>; il PIL reale de</w:t>
      </w:r>
      <w:r w:rsidRPr="00B535AC">
        <w:rPr>
          <w:rFonts w:ascii="proxima_nova_regular" w:hAnsi="proxima_nova_regular"/>
          <w:color w:val="000000"/>
          <w:sz w:val="21"/>
          <w:szCs w:val="21"/>
        </w:rPr>
        <w:t>l 2005 sarà</w:t>
      </w:r>
      <w:r>
        <w:rPr>
          <w:rFonts w:ascii="proxima_nova_regular" w:hAnsi="proxima_nova_regular"/>
          <w:color w:val="000000"/>
          <w:sz w:val="21"/>
          <w:szCs w:val="21"/>
        </w:rPr>
        <w:t>, invece,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 pari a quello nominale. La variazione percentuale del PIL reale è</w:t>
      </w:r>
      <w:r>
        <w:rPr>
          <w:rFonts w:ascii="proxima_nova_regular" w:hAnsi="proxima_nova_regular"/>
          <w:color w:val="000000"/>
          <w:sz w:val="21"/>
          <w:szCs w:val="21"/>
        </w:rPr>
        <w:t>:</w:t>
      </w:r>
      <w:r w:rsidRPr="00B535AC">
        <w:rPr>
          <w:rFonts w:ascii="proxima_nova_regular" w:hAnsi="proxima_nova_regular"/>
          <w:color w:val="000000"/>
          <w:sz w:val="21"/>
          <w:szCs w:val="21"/>
        </w:rPr>
        <w:t xml:space="preserve"> (</w:t>
      </w:r>
      <w:r>
        <w:rPr>
          <w:rFonts w:ascii="proxima_nova_regular" w:hAnsi="proxima_nova_regular"/>
          <w:color w:val="000000"/>
          <w:sz w:val="21"/>
          <w:szCs w:val="21"/>
        </w:rPr>
        <w:t>157</w:t>
      </w:r>
      <w:r w:rsidRPr="00B535AC">
        <w:rPr>
          <w:rFonts w:ascii="proxima_nova_regular" w:hAnsi="proxima_nova_regular"/>
          <w:color w:val="000000"/>
          <w:sz w:val="21"/>
          <w:szCs w:val="21"/>
        </w:rPr>
        <w:t>000-</w:t>
      </w:r>
      <w:r>
        <w:rPr>
          <w:rFonts w:ascii="proxima_nova_regular" w:hAnsi="proxima_nova_regular"/>
          <w:color w:val="000000"/>
          <w:sz w:val="21"/>
          <w:szCs w:val="21"/>
        </w:rPr>
        <w:t>162</w:t>
      </w:r>
      <w:r w:rsidRPr="00B535AC">
        <w:rPr>
          <w:rFonts w:ascii="proxima_nova_regular" w:hAnsi="proxima_nova_regular"/>
          <w:color w:val="000000"/>
          <w:sz w:val="21"/>
          <w:szCs w:val="21"/>
        </w:rPr>
        <w:t>500)/</w:t>
      </w:r>
      <w:r>
        <w:rPr>
          <w:rFonts w:ascii="proxima_nova_regular" w:hAnsi="proxima_nova_regular"/>
          <w:color w:val="000000"/>
          <w:sz w:val="21"/>
          <w:szCs w:val="21"/>
        </w:rPr>
        <w:t>162</w:t>
      </w:r>
      <w:r w:rsidRPr="00B535AC">
        <w:rPr>
          <w:rFonts w:ascii="proxima_nova_regular" w:hAnsi="proxima_nova_regular"/>
          <w:color w:val="000000"/>
          <w:sz w:val="21"/>
          <w:szCs w:val="21"/>
        </w:rPr>
        <w:t>500 = 3</w:t>
      </w:r>
      <w:r w:rsidRPr="00B535AC">
        <w:rPr>
          <w:rFonts w:ascii="proxima_nova_regular" w:hAnsi="proxima_nova_regular"/>
          <w:i/>
          <w:iCs/>
          <w:color w:val="000000"/>
          <w:sz w:val="21"/>
          <w:szCs w:val="21"/>
        </w:rPr>
        <w:t>,</w:t>
      </w:r>
      <w:r w:rsidRPr="00B535AC">
        <w:rPr>
          <w:rFonts w:ascii="proxima_nova_regular" w:hAnsi="proxima_nova_regular"/>
          <w:color w:val="000000"/>
          <w:sz w:val="21"/>
          <w:szCs w:val="21"/>
        </w:rPr>
        <w:t>38%</w:t>
      </w:r>
      <w:r>
        <w:rPr>
          <w:rFonts w:ascii="proxima_nova_regular" w:hAnsi="proxima_nova_regular"/>
          <w:color w:val="000000"/>
          <w:sz w:val="21"/>
          <w:szCs w:val="21"/>
        </w:rPr>
        <w:t>.</w:t>
      </w:r>
    </w:p>
    <w:p w14:paraId="6FFC7E46" w14:textId="77777777" w:rsidR="008E25CB" w:rsidRDefault="008E25CB" w:rsidP="008E25CB">
      <w:pPr>
        <w:spacing w:line="270" w:lineRule="atLeast"/>
        <w:rPr>
          <w:rFonts w:ascii="CMR10" w:hAnsi="CMR10"/>
          <w:color w:val="000000"/>
        </w:rPr>
      </w:pPr>
    </w:p>
    <w:p w14:paraId="448540C9" w14:textId="77777777" w:rsidR="008E25CB" w:rsidRDefault="008E25CB" w:rsidP="008E25CB">
      <w:pPr>
        <w:spacing w:line="270" w:lineRule="atLeast"/>
        <w:rPr>
          <w:rFonts w:ascii="CMR10" w:hAnsi="CMR10"/>
          <w:color w:val="000000"/>
        </w:rPr>
      </w:pPr>
    </w:p>
    <w:p w14:paraId="47133483" w14:textId="77777777" w:rsidR="008E25CB" w:rsidRPr="00747E80" w:rsidRDefault="008E25CB" w:rsidP="008E25CB">
      <w:pPr>
        <w:spacing w:line="270" w:lineRule="atLeast"/>
        <w:rPr>
          <w:rFonts w:ascii="proxima_nova_regular" w:eastAsia="Times New Roman" w:hAnsi="proxima_nova_regular" w:cs="Times New Roman"/>
          <w:color w:val="FF0000"/>
          <w:sz w:val="21"/>
          <w:szCs w:val="21"/>
          <w:lang w:eastAsia="it-IT"/>
        </w:rPr>
      </w:pPr>
    </w:p>
    <w:p w14:paraId="45508EC1" w14:textId="3E814AA5" w:rsidR="008E25CB" w:rsidRDefault="008E25CB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1196F31" w14:textId="4BB8C5F8" w:rsidR="008E25CB" w:rsidRDefault="008E25CB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A8FA1AD" w14:textId="77777777" w:rsidR="0076300E" w:rsidRPr="00C605FE" w:rsidRDefault="0076300E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CC0685C" w14:textId="77777777" w:rsidR="009D54C5" w:rsidRPr="00C605FE" w:rsidRDefault="009D54C5" w:rsidP="009400ED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 w:rsidRPr="00C605FE">
        <w:rPr>
          <w:rFonts w:ascii="proxima_nova_regular" w:hAnsi="proxima_nova_regular"/>
          <w:b/>
          <w:sz w:val="21"/>
          <w:szCs w:val="21"/>
        </w:rPr>
        <w:lastRenderedPageBreak/>
        <w:t>In un’economia semplificata, senza Pubblica Amministrazione né scambi con l’estero, né ammortamenti, possiamo affermare che:</w:t>
      </w:r>
    </w:p>
    <w:p w14:paraId="6C706CE8" w14:textId="77777777" w:rsidR="009D54C5" w:rsidRPr="00C605FE" w:rsidRDefault="009D54C5" w:rsidP="009D54C5">
      <w:pPr>
        <w:pStyle w:val="NormaleWeb"/>
        <w:numPr>
          <w:ilvl w:val="0"/>
          <w:numId w:val="4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Y ≡ C</w:t>
      </w:r>
    </w:p>
    <w:p w14:paraId="300EF82B" w14:textId="77777777" w:rsidR="009D54C5" w:rsidRPr="00C605FE" w:rsidRDefault="009D54C5" w:rsidP="009D54C5">
      <w:pPr>
        <w:pStyle w:val="NormaleWeb"/>
        <w:numPr>
          <w:ilvl w:val="0"/>
          <w:numId w:val="4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C - I ≡ S</w:t>
      </w:r>
    </w:p>
    <w:p w14:paraId="49535513" w14:textId="77777777" w:rsidR="009D54C5" w:rsidRPr="00C605FE" w:rsidRDefault="009D54C5" w:rsidP="009D54C5">
      <w:pPr>
        <w:pStyle w:val="NormaleWeb"/>
        <w:numPr>
          <w:ilvl w:val="0"/>
          <w:numId w:val="4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Y - C ≡ S</w:t>
      </w:r>
    </w:p>
    <w:p w14:paraId="1CF3905F" w14:textId="77777777" w:rsidR="009D54C5" w:rsidRPr="00C605FE" w:rsidRDefault="009D54C5" w:rsidP="009D54C5">
      <w:pPr>
        <w:pStyle w:val="NormaleWeb"/>
        <w:numPr>
          <w:ilvl w:val="0"/>
          <w:numId w:val="4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Y - C ≡ S + I</w:t>
      </w:r>
    </w:p>
    <w:p w14:paraId="46F65784" w14:textId="77777777" w:rsidR="009D54C5" w:rsidRPr="00C605FE" w:rsidRDefault="009D54C5" w:rsidP="009D54C5">
      <w:pPr>
        <w:pStyle w:val="NormaleWeb"/>
        <w:numPr>
          <w:ilvl w:val="0"/>
          <w:numId w:val="4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Y ≡ C + S – I</w:t>
      </w:r>
    </w:p>
    <w:p w14:paraId="738835F9" w14:textId="77777777" w:rsidR="009D54C5" w:rsidRDefault="009D54C5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4B8B7530" w14:textId="6DAA97A1" w:rsidR="006546ED" w:rsidRPr="00F339F6" w:rsidRDefault="006546ED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color w:val="FF0000"/>
          <w:sz w:val="21"/>
          <w:szCs w:val="21"/>
        </w:rPr>
        <w:t>La risposta esatta è la C</w:t>
      </w:r>
      <w:r w:rsidRPr="006546ED">
        <w:rPr>
          <w:rFonts w:ascii="proxima_nova_regular" w:hAnsi="proxima_nova_regular"/>
          <w:color w:val="FF0000"/>
          <w:sz w:val="21"/>
          <w:szCs w:val="21"/>
        </w:rPr>
        <w:t>.</w:t>
      </w:r>
      <w:r>
        <w:rPr>
          <w:rFonts w:ascii="proxima_nova_regular" w:hAnsi="proxima_nova_regular"/>
          <w:color w:val="FF0000"/>
          <w:sz w:val="21"/>
          <w:szCs w:val="21"/>
        </w:rPr>
        <w:t xml:space="preserve"> </w:t>
      </w:r>
      <w:r w:rsidR="00F339F6" w:rsidRPr="00F339F6">
        <w:rPr>
          <w:rFonts w:ascii="proxima_nova_regular" w:hAnsi="proxima_nova_regular"/>
          <w:sz w:val="21"/>
          <w:szCs w:val="21"/>
        </w:rPr>
        <w:t xml:space="preserve">Questo perché in un’economia semplificata </w:t>
      </w:r>
      <w:r w:rsidR="00ED75EF" w:rsidRPr="00363BF3">
        <w:rPr>
          <w:rFonts w:ascii="proxima_nova_regular" w:hAnsi="proxima_nova_regular"/>
          <w:sz w:val="21"/>
          <w:szCs w:val="21"/>
        </w:rPr>
        <w:t xml:space="preserve">il reddito </w:t>
      </w:r>
      <w:r w:rsidR="00363BF3" w:rsidRPr="00363BF3">
        <w:rPr>
          <w:rFonts w:ascii="proxima_nova_regular" w:hAnsi="proxima_nova_regular"/>
          <w:sz w:val="21"/>
          <w:szCs w:val="21"/>
        </w:rPr>
        <w:t xml:space="preserve">percepito dalle famiglie viene </w:t>
      </w:r>
      <w:r w:rsidR="00ED75EF" w:rsidRPr="00363BF3">
        <w:rPr>
          <w:rFonts w:ascii="proxima_nova_regular" w:hAnsi="proxima_nova_regular"/>
          <w:sz w:val="21"/>
          <w:szCs w:val="21"/>
        </w:rPr>
        <w:t>diviso tra consumo e risparmio</w:t>
      </w:r>
      <w:r w:rsidR="00F339F6" w:rsidRPr="00363BF3">
        <w:rPr>
          <w:rFonts w:ascii="proxima_nova_regular" w:hAnsi="proxima_nova_regular"/>
          <w:sz w:val="21"/>
          <w:szCs w:val="21"/>
        </w:rPr>
        <w:t>.</w:t>
      </w:r>
      <w:r w:rsidR="00F339F6" w:rsidRPr="00F339F6">
        <w:rPr>
          <w:rFonts w:ascii="proxima_nova_regular" w:hAnsi="proxima_nova_regular"/>
          <w:sz w:val="21"/>
          <w:szCs w:val="21"/>
        </w:rPr>
        <w:t xml:space="preserve"> </w:t>
      </w:r>
    </w:p>
    <w:p w14:paraId="401B8349" w14:textId="77777777" w:rsidR="006546ED" w:rsidRDefault="006546ED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7A8860FB" w14:textId="77777777" w:rsidR="006546ED" w:rsidRPr="00C605FE" w:rsidRDefault="006546ED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5CFD78BD" w14:textId="77777777" w:rsidR="009D54C5" w:rsidRPr="00C605FE" w:rsidRDefault="009D54C5" w:rsidP="009400ED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 w:rsidRPr="00C605FE">
        <w:rPr>
          <w:rFonts w:ascii="proxima_nova_regular" w:hAnsi="proxima_nova_regular"/>
          <w:b/>
          <w:sz w:val="21"/>
          <w:szCs w:val="21"/>
        </w:rPr>
        <w:t>Consideriamo che il PIL sia pari a 8.100, i consumi C a 5.400, gli investimenti I a 1.200, la spesa pubblica G a 1.600. Quali delle seguenti risposte è corretta?</w:t>
      </w:r>
    </w:p>
    <w:p w14:paraId="030DD8BC" w14:textId="77777777" w:rsidR="009D54C5" w:rsidRPr="00C605FE" w:rsidRDefault="009D54C5" w:rsidP="009D54C5">
      <w:pPr>
        <w:pStyle w:val="NormaleWeb"/>
        <w:numPr>
          <w:ilvl w:val="0"/>
          <w:numId w:val="5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Le importazioni sono superiori alle esportazioni di 100.</w:t>
      </w:r>
    </w:p>
    <w:p w14:paraId="45405141" w14:textId="77777777" w:rsidR="009D54C5" w:rsidRPr="00C605FE" w:rsidRDefault="009D54C5" w:rsidP="009D54C5">
      <w:pPr>
        <w:pStyle w:val="NormaleWeb"/>
        <w:numPr>
          <w:ilvl w:val="0"/>
          <w:numId w:val="5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Le esportazioni sono superiori alle importazioni di 100.</w:t>
      </w:r>
    </w:p>
    <w:p w14:paraId="4F7A03DB" w14:textId="77777777" w:rsidR="009D54C5" w:rsidRPr="00C605FE" w:rsidRDefault="009D54C5" w:rsidP="009D54C5">
      <w:pPr>
        <w:pStyle w:val="NormaleWeb"/>
        <w:numPr>
          <w:ilvl w:val="0"/>
          <w:numId w:val="5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Gli ammortamenti sono pari a 100.</w:t>
      </w:r>
    </w:p>
    <w:p w14:paraId="16F2BFDA" w14:textId="77777777" w:rsidR="009D54C5" w:rsidRPr="00C605FE" w:rsidRDefault="009D54C5" w:rsidP="009D54C5">
      <w:pPr>
        <w:pStyle w:val="NormaleWeb"/>
        <w:numPr>
          <w:ilvl w:val="0"/>
          <w:numId w:val="5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Le esportazioni nette sono pari a 100.</w:t>
      </w:r>
    </w:p>
    <w:p w14:paraId="79B6D91F" w14:textId="77777777" w:rsidR="009D54C5" w:rsidRDefault="009D54C5" w:rsidP="009D54C5">
      <w:pPr>
        <w:pStyle w:val="NormaleWeb"/>
        <w:numPr>
          <w:ilvl w:val="0"/>
          <w:numId w:val="5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Sia la risposta B che la D sono corrette.</w:t>
      </w:r>
    </w:p>
    <w:p w14:paraId="76B46CAD" w14:textId="77777777" w:rsidR="006546ED" w:rsidRDefault="006546ED" w:rsidP="006546ED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2BA10C7" w14:textId="42B6AFC1" w:rsidR="006546ED" w:rsidRPr="006546ED" w:rsidRDefault="006546ED" w:rsidP="006546ED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color w:val="FF0000"/>
          <w:sz w:val="21"/>
          <w:szCs w:val="21"/>
        </w:rPr>
        <w:t>La risposta esatta è la A</w:t>
      </w:r>
      <w:r w:rsidRPr="006546ED">
        <w:rPr>
          <w:rFonts w:ascii="proxima_nova_regular" w:hAnsi="proxima_nova_regular"/>
          <w:color w:val="FF0000"/>
          <w:sz w:val="21"/>
          <w:szCs w:val="21"/>
        </w:rPr>
        <w:t>.</w:t>
      </w:r>
      <w:r>
        <w:rPr>
          <w:rFonts w:ascii="proxima_nova_regular" w:hAnsi="proxima_nova_regular"/>
          <w:color w:val="FF0000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>Consideriamo la seguente identità contabile: Y</w:t>
      </w:r>
      <w:r>
        <w:rPr>
          <w:sz w:val="21"/>
          <w:szCs w:val="21"/>
        </w:rPr>
        <w:t>≡</w:t>
      </w:r>
      <w:r w:rsidR="00447F6B">
        <w:rPr>
          <w:rFonts w:ascii="proxima_nova_regular" w:hAnsi="proxima_nova_regular"/>
          <w:sz w:val="21"/>
          <w:szCs w:val="21"/>
        </w:rPr>
        <w:t xml:space="preserve"> C+I+G+NX, dalla quale si ricava che le esportazioni nette (esportazioni – importazioni) sono NX= –</w:t>
      </w:r>
      <w:r w:rsidR="00B71222">
        <w:rPr>
          <w:rFonts w:ascii="proxima_nova_regular" w:hAnsi="proxima_nova_regular"/>
          <w:sz w:val="21"/>
          <w:szCs w:val="21"/>
        </w:rPr>
        <w:t xml:space="preserve">100; quindi, </w:t>
      </w:r>
      <w:r>
        <w:rPr>
          <w:rFonts w:ascii="proxima_nova_regular" w:hAnsi="proxima_nova_regular"/>
          <w:sz w:val="21"/>
          <w:szCs w:val="21"/>
        </w:rPr>
        <w:t xml:space="preserve">le importazioni superano di 100 le esportazioni. </w:t>
      </w:r>
    </w:p>
    <w:p w14:paraId="3722535F" w14:textId="77777777" w:rsidR="009D54C5" w:rsidRPr="00C605FE" w:rsidRDefault="009D54C5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3AE53C61" w14:textId="77777777" w:rsidR="009D54C5" w:rsidRDefault="009D54C5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74A300E" w14:textId="77777777" w:rsidR="006546ED" w:rsidRDefault="006546ED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44224242" w14:textId="77777777" w:rsidR="00F339F6" w:rsidRPr="00C605FE" w:rsidRDefault="00F339F6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7154A827" w14:textId="77777777" w:rsidR="009D54C5" w:rsidRPr="00C605FE" w:rsidRDefault="009D54C5" w:rsidP="009400ED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 w:rsidRPr="00C605FE">
        <w:rPr>
          <w:rFonts w:ascii="proxima_nova_regular" w:hAnsi="proxima_nova_regular"/>
          <w:b/>
          <w:sz w:val="21"/>
          <w:szCs w:val="21"/>
        </w:rPr>
        <w:t>Consideriamo che il PIL sia pari a 4.800, i consumi C a 3.400, il risparmio del settore privato S a 400, la spesa pubblica a 1.200, le esportazioni nette a -120. Quali delle seguenti risposte è corretta?</w:t>
      </w:r>
    </w:p>
    <w:p w14:paraId="57C3D9A0" w14:textId="77777777" w:rsidR="009D54C5" w:rsidRPr="00C605FE" w:rsidRDefault="009D54C5" w:rsidP="009D54C5">
      <w:pPr>
        <w:pStyle w:val="NormaleWeb"/>
        <w:numPr>
          <w:ilvl w:val="0"/>
          <w:numId w:val="6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reddito disponibile è pari a 3.800.</w:t>
      </w:r>
    </w:p>
    <w:p w14:paraId="0F80B9E7" w14:textId="77777777" w:rsidR="009D54C5" w:rsidRPr="00C605FE" w:rsidRDefault="009D54C5" w:rsidP="009D54C5">
      <w:pPr>
        <w:pStyle w:val="NormaleWeb"/>
        <w:numPr>
          <w:ilvl w:val="0"/>
          <w:numId w:val="6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gli investimenti ammontano a 320.</w:t>
      </w:r>
    </w:p>
    <w:p w14:paraId="5868802C" w14:textId="77777777" w:rsidR="009D54C5" w:rsidRPr="00C605FE" w:rsidRDefault="009D54C5" w:rsidP="009D54C5">
      <w:pPr>
        <w:pStyle w:val="NormaleWeb"/>
        <w:numPr>
          <w:ilvl w:val="0"/>
          <w:numId w:val="6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deficit commerciale è pari a 120.</w:t>
      </w:r>
    </w:p>
    <w:p w14:paraId="3C0A0D19" w14:textId="77777777" w:rsidR="009D54C5" w:rsidRPr="00C605FE" w:rsidRDefault="009D54C5" w:rsidP="009D54C5">
      <w:pPr>
        <w:pStyle w:val="NormaleWeb"/>
        <w:numPr>
          <w:ilvl w:val="0"/>
          <w:numId w:val="6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disavanzo del bilancio pubblico è pari a 200.</w:t>
      </w:r>
    </w:p>
    <w:p w14:paraId="68A54E3F" w14:textId="77777777" w:rsidR="009D54C5" w:rsidRPr="00C605FE" w:rsidRDefault="009D54C5" w:rsidP="009D54C5">
      <w:pPr>
        <w:pStyle w:val="NormaleWeb"/>
        <w:numPr>
          <w:ilvl w:val="0"/>
          <w:numId w:val="6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tutte le precedenti risposte sono corrette.</w:t>
      </w:r>
    </w:p>
    <w:p w14:paraId="28B7C2BF" w14:textId="77777777" w:rsidR="009D54C5" w:rsidRDefault="009D54C5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12705FA" w14:textId="77777777" w:rsidR="004C6996" w:rsidRDefault="00817F30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color w:val="FF0000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color w:val="FF0000"/>
          <w:sz w:val="21"/>
          <w:szCs w:val="21"/>
        </w:rPr>
        <w:t>La risposta esatta è la E</w:t>
      </w:r>
      <w:r w:rsidRPr="006546ED">
        <w:rPr>
          <w:rFonts w:ascii="proxima_nova_regular" w:hAnsi="proxima_nova_regular"/>
          <w:color w:val="FF0000"/>
          <w:sz w:val="21"/>
          <w:szCs w:val="21"/>
        </w:rPr>
        <w:t>.</w:t>
      </w:r>
      <w:r>
        <w:rPr>
          <w:rFonts w:ascii="proxima_nova_regular" w:hAnsi="proxima_nova_regular"/>
          <w:color w:val="FF0000"/>
          <w:sz w:val="21"/>
          <w:szCs w:val="21"/>
        </w:rPr>
        <w:t xml:space="preserve"> </w:t>
      </w:r>
    </w:p>
    <w:p w14:paraId="0422294F" w14:textId="77777777" w:rsidR="009B3B6B" w:rsidRDefault="00817F30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817F30">
        <w:rPr>
          <w:rFonts w:ascii="proxima_nova_regular" w:hAnsi="proxima_nova_regular"/>
          <w:sz w:val="21"/>
          <w:szCs w:val="21"/>
        </w:rPr>
        <w:t>Dall’identità contabile</w:t>
      </w:r>
      <w:r w:rsidR="006B288D">
        <w:rPr>
          <w:rFonts w:ascii="proxima_nova_regular" w:hAnsi="proxima_nova_regular"/>
          <w:sz w:val="21"/>
          <w:szCs w:val="21"/>
        </w:rPr>
        <w:t>, inerente l’</w:t>
      </w:r>
      <w:r w:rsidR="004C6996">
        <w:rPr>
          <w:rFonts w:ascii="proxima_nova_regular" w:hAnsi="proxima_nova_regular"/>
          <w:sz w:val="21"/>
          <w:szCs w:val="21"/>
        </w:rPr>
        <w:t xml:space="preserve">utilizzo del reddito, otteniamo il reddito disponibile: </w:t>
      </w:r>
    </w:p>
    <w:p w14:paraId="2CB6D688" w14:textId="466E128C" w:rsidR="00817F30" w:rsidRDefault="00817F30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color w:val="FF0000"/>
          <w:sz w:val="21"/>
          <w:szCs w:val="21"/>
        </w:rPr>
      </w:pPr>
      <w:r w:rsidRPr="00817F30">
        <w:rPr>
          <w:rFonts w:ascii="proxima_nova_regular" w:hAnsi="proxima_nova_regular"/>
          <w:sz w:val="21"/>
          <w:szCs w:val="21"/>
        </w:rPr>
        <w:t>YD</w:t>
      </w:r>
      <w:r w:rsidR="009B3B6B">
        <w:rPr>
          <w:rFonts w:ascii="proxima_nova_regular" w:hAnsi="proxima_nova_regular"/>
          <w:sz w:val="21"/>
          <w:szCs w:val="21"/>
        </w:rPr>
        <w:t xml:space="preserve"> </w:t>
      </w:r>
      <w:r w:rsidRPr="00817F30">
        <w:rPr>
          <w:sz w:val="21"/>
          <w:szCs w:val="21"/>
        </w:rPr>
        <w:t>≡</w:t>
      </w:r>
      <w:r w:rsidR="009B3B6B">
        <w:rPr>
          <w:sz w:val="21"/>
          <w:szCs w:val="21"/>
        </w:rPr>
        <w:t xml:space="preserve"> </w:t>
      </w:r>
      <w:r w:rsidRPr="00817F30">
        <w:rPr>
          <w:rFonts w:ascii="proxima_nova_regular" w:hAnsi="proxima_nova_regular"/>
          <w:sz w:val="21"/>
          <w:szCs w:val="21"/>
        </w:rPr>
        <w:t>C+S=3400+400</w:t>
      </w:r>
      <w:r w:rsidR="009B3B6B">
        <w:rPr>
          <w:rFonts w:ascii="proxima_nova_regular" w:hAnsi="proxima_nova_regular"/>
          <w:sz w:val="21"/>
          <w:szCs w:val="21"/>
        </w:rPr>
        <w:t xml:space="preserve"> </w:t>
      </w:r>
      <w:r w:rsidRPr="00817F30">
        <w:rPr>
          <w:rFonts w:ascii="proxima_nova_regular" w:hAnsi="proxima_nova_regular"/>
          <w:sz w:val="21"/>
          <w:szCs w:val="21"/>
        </w:rPr>
        <w:t>=</w:t>
      </w:r>
      <w:r w:rsidR="009B3B6B">
        <w:rPr>
          <w:rFonts w:ascii="proxima_nova_regular" w:hAnsi="proxima_nova_regular"/>
          <w:sz w:val="21"/>
          <w:szCs w:val="21"/>
        </w:rPr>
        <w:t xml:space="preserve"> </w:t>
      </w:r>
      <w:r w:rsidRPr="00817F30">
        <w:rPr>
          <w:rFonts w:ascii="proxima_nova_regular" w:hAnsi="proxima_nova_regular"/>
          <w:sz w:val="21"/>
          <w:szCs w:val="21"/>
        </w:rPr>
        <w:t xml:space="preserve">3800. </w:t>
      </w:r>
    </w:p>
    <w:p w14:paraId="3CA548BB" w14:textId="77777777" w:rsidR="009B3B6B" w:rsidRDefault="00817F30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Dall’identità contabile</w:t>
      </w:r>
      <w:r w:rsidR="004C6996">
        <w:rPr>
          <w:rFonts w:ascii="proxima_nova_regular" w:hAnsi="proxima_nova_regular"/>
          <w:sz w:val="21"/>
          <w:szCs w:val="21"/>
        </w:rPr>
        <w:t>, inerente</w:t>
      </w:r>
      <w:r w:rsidR="00A11B5E">
        <w:rPr>
          <w:rFonts w:ascii="proxima_nova_regular" w:hAnsi="proxima_nova_regular"/>
          <w:sz w:val="21"/>
          <w:szCs w:val="21"/>
        </w:rPr>
        <w:t xml:space="preserve"> la spesa aggregata, otteniamo</w:t>
      </w:r>
      <w:r w:rsidR="00295C04">
        <w:rPr>
          <w:rFonts w:ascii="proxima_nova_regular" w:hAnsi="proxima_nova_regular"/>
          <w:sz w:val="21"/>
          <w:szCs w:val="21"/>
        </w:rPr>
        <w:t xml:space="preserve"> gli investimenti:</w:t>
      </w:r>
      <w:r>
        <w:rPr>
          <w:rFonts w:ascii="proxima_nova_regular" w:hAnsi="proxima_nova_regular"/>
          <w:sz w:val="21"/>
          <w:szCs w:val="21"/>
        </w:rPr>
        <w:t xml:space="preserve"> Y</w:t>
      </w:r>
      <w:r>
        <w:rPr>
          <w:sz w:val="21"/>
          <w:szCs w:val="21"/>
        </w:rPr>
        <w:t>≡</w:t>
      </w:r>
      <w:r>
        <w:rPr>
          <w:rFonts w:ascii="proxima_nova_regular" w:hAnsi="proxima_nova_regular"/>
          <w:sz w:val="21"/>
          <w:szCs w:val="21"/>
        </w:rPr>
        <w:t xml:space="preserve">C+I+G+NX </w:t>
      </w:r>
      <w:r w:rsidR="009B3B6B">
        <w:rPr>
          <w:rFonts w:ascii="proxima_nova_regular" w:hAnsi="proxima_nova_regular"/>
          <w:sz w:val="21"/>
          <w:szCs w:val="21"/>
        </w:rPr>
        <w:t xml:space="preserve">da cui </w:t>
      </w:r>
    </w:p>
    <w:p w14:paraId="7D50DB45" w14:textId="337B4755" w:rsidR="006546ED" w:rsidRDefault="00817F30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I</w:t>
      </w:r>
      <w:r w:rsidR="009B3B6B">
        <w:rPr>
          <w:rFonts w:ascii="proxima_nova_regular" w:hAnsi="proxima_nova_regular"/>
          <w:sz w:val="21"/>
          <w:szCs w:val="21"/>
        </w:rPr>
        <w:t xml:space="preserve"> </w:t>
      </w:r>
      <w:r>
        <w:rPr>
          <w:sz w:val="21"/>
          <w:szCs w:val="21"/>
        </w:rPr>
        <w:t>≡</w:t>
      </w:r>
      <w:r w:rsidR="009B3B6B">
        <w:rPr>
          <w:sz w:val="21"/>
          <w:szCs w:val="21"/>
        </w:rPr>
        <w:t xml:space="preserve"> </w:t>
      </w:r>
      <w:r w:rsidR="009B3B6B">
        <w:rPr>
          <w:rFonts w:ascii="proxima_nova_regular" w:hAnsi="proxima_nova_regular"/>
          <w:sz w:val="21"/>
          <w:szCs w:val="21"/>
        </w:rPr>
        <w:t>Y–C–G–</w:t>
      </w:r>
      <w:r>
        <w:rPr>
          <w:rFonts w:ascii="proxima_nova_regular" w:hAnsi="proxima_nova_regular"/>
          <w:sz w:val="21"/>
          <w:szCs w:val="21"/>
        </w:rPr>
        <w:t>NX</w:t>
      </w:r>
      <w:r w:rsidR="009B3B6B"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>=</w:t>
      </w:r>
      <w:r w:rsidR="009B3B6B">
        <w:rPr>
          <w:rFonts w:ascii="proxima_nova_regular" w:hAnsi="proxima_nova_regular"/>
          <w:sz w:val="21"/>
          <w:szCs w:val="21"/>
        </w:rPr>
        <w:t xml:space="preserve"> 4800–3400–</w:t>
      </w:r>
      <w:r>
        <w:rPr>
          <w:rFonts w:ascii="proxima_nova_regular" w:hAnsi="proxima_nova_regular"/>
          <w:sz w:val="21"/>
          <w:szCs w:val="21"/>
        </w:rPr>
        <w:t>1200+120</w:t>
      </w:r>
      <w:r w:rsidR="00235341"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>=</w:t>
      </w:r>
      <w:r w:rsidR="00235341"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 xml:space="preserve">320. </w:t>
      </w:r>
    </w:p>
    <w:p w14:paraId="21F8EB4B" w14:textId="1B6FC81A" w:rsidR="00817F30" w:rsidRDefault="009D659E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Il defi</w:t>
      </w:r>
      <w:r w:rsidR="009F1840">
        <w:rPr>
          <w:rFonts w:ascii="proxima_nova_regular" w:hAnsi="proxima_nova_regular"/>
          <w:sz w:val="21"/>
          <w:szCs w:val="21"/>
        </w:rPr>
        <w:t xml:space="preserve">cit commerciale si registra quando le importazioni&gt;esportazioni, quindi, quando le </w:t>
      </w:r>
      <w:r w:rsidR="00786DA9">
        <w:rPr>
          <w:rFonts w:ascii="proxima_nova_regular" w:hAnsi="proxima_nova_regular"/>
          <w:sz w:val="21"/>
          <w:szCs w:val="21"/>
        </w:rPr>
        <w:t>esportazioni nette</w:t>
      </w:r>
      <w:r w:rsidR="00ED5FC1">
        <w:rPr>
          <w:rFonts w:ascii="proxima_nova_regular" w:hAnsi="proxima_nova_regular"/>
          <w:sz w:val="21"/>
          <w:szCs w:val="21"/>
        </w:rPr>
        <w:t xml:space="preserve"> sono negative. L’ammontare del deficit si esprime, però, in termini positivi</w:t>
      </w:r>
      <w:r w:rsidR="00160D6B">
        <w:rPr>
          <w:rFonts w:ascii="proxima_nova_regular" w:hAnsi="proxima_nova_regular"/>
          <w:sz w:val="21"/>
          <w:szCs w:val="21"/>
        </w:rPr>
        <w:t>: 120</w:t>
      </w:r>
      <w:r w:rsidR="00817F30">
        <w:rPr>
          <w:rFonts w:ascii="proxima_nova_regular" w:hAnsi="proxima_nova_regular"/>
          <w:sz w:val="21"/>
          <w:szCs w:val="21"/>
        </w:rPr>
        <w:t xml:space="preserve">. </w:t>
      </w:r>
    </w:p>
    <w:p w14:paraId="05BF3C84" w14:textId="1C11AEBA" w:rsidR="00A33146" w:rsidRDefault="00817F30" w:rsidP="009D54C5">
      <w:pPr>
        <w:pStyle w:val="NormaleWeb"/>
        <w:spacing w:before="0" w:beforeAutospacing="0" w:after="0" w:afterAutospacing="0" w:line="270" w:lineRule="atLeast"/>
        <w:rPr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 xml:space="preserve">Il disavanzo </w:t>
      </w:r>
      <w:r w:rsidR="005F3197">
        <w:rPr>
          <w:rFonts w:ascii="proxima_nova_regular" w:hAnsi="proxima_nova_regular"/>
          <w:sz w:val="21"/>
          <w:szCs w:val="21"/>
        </w:rPr>
        <w:t>del bilancio pubblico</w:t>
      </w:r>
      <w:r w:rsidR="00094F68">
        <w:rPr>
          <w:rFonts w:ascii="proxima_nova_regular" w:hAnsi="proxima_nova_regular"/>
          <w:sz w:val="21"/>
          <w:szCs w:val="21"/>
        </w:rPr>
        <w:t xml:space="preserve"> (G-TA+TR)</w:t>
      </w:r>
      <w:r w:rsidR="005F3197">
        <w:rPr>
          <w:rFonts w:ascii="proxima_nova_regular" w:hAnsi="proxima_nova_regular"/>
          <w:sz w:val="21"/>
          <w:szCs w:val="21"/>
        </w:rPr>
        <w:t xml:space="preserve"> </w:t>
      </w:r>
      <w:r w:rsidR="00A33146">
        <w:rPr>
          <w:rFonts w:ascii="proxima_nova_regular" w:hAnsi="proxima_nova_regular"/>
          <w:sz w:val="21"/>
          <w:szCs w:val="21"/>
        </w:rPr>
        <w:t xml:space="preserve">si ottiene partendo dall’identità </w:t>
      </w:r>
      <w:r w:rsidR="00A24AAA" w:rsidRPr="00817F30">
        <w:rPr>
          <w:rFonts w:ascii="proxima_nova_regular" w:hAnsi="proxima_nova_regular"/>
          <w:sz w:val="21"/>
          <w:szCs w:val="21"/>
        </w:rPr>
        <w:t>YD</w:t>
      </w:r>
      <w:r w:rsidR="00A24AAA">
        <w:rPr>
          <w:rFonts w:ascii="proxima_nova_regular" w:hAnsi="proxima_nova_regular"/>
          <w:sz w:val="21"/>
          <w:szCs w:val="21"/>
        </w:rPr>
        <w:t xml:space="preserve"> </w:t>
      </w:r>
      <w:r w:rsidR="00A24AAA" w:rsidRPr="00817F30">
        <w:rPr>
          <w:sz w:val="21"/>
          <w:szCs w:val="21"/>
        </w:rPr>
        <w:t>≡</w:t>
      </w:r>
      <w:r w:rsidR="00A24AAA">
        <w:rPr>
          <w:sz w:val="21"/>
          <w:szCs w:val="21"/>
        </w:rPr>
        <w:t xml:space="preserve"> </w:t>
      </w:r>
      <w:r w:rsidR="00A33146">
        <w:rPr>
          <w:sz w:val="21"/>
          <w:szCs w:val="21"/>
        </w:rPr>
        <w:t xml:space="preserve">Y–TA+TR a cui si vanno sostituire YD e Y con le suddette identità: </w:t>
      </w:r>
    </w:p>
    <w:p w14:paraId="6D68E152" w14:textId="47C9CA59" w:rsidR="00094F68" w:rsidRDefault="00A24AAA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817F30">
        <w:rPr>
          <w:rFonts w:ascii="proxima_nova_regular" w:hAnsi="proxima_nova_regular"/>
          <w:sz w:val="21"/>
          <w:szCs w:val="21"/>
        </w:rPr>
        <w:t>C+S</w:t>
      </w:r>
      <w:r w:rsidR="00A33146">
        <w:rPr>
          <w:rFonts w:ascii="proxima_nova_regular" w:hAnsi="proxima_nova_regular"/>
          <w:sz w:val="21"/>
          <w:szCs w:val="21"/>
        </w:rPr>
        <w:t xml:space="preserve"> </w:t>
      </w:r>
      <w:r w:rsidR="00A33146">
        <w:rPr>
          <w:sz w:val="21"/>
          <w:szCs w:val="21"/>
        </w:rPr>
        <w:t>≡</w:t>
      </w:r>
      <w:r w:rsidR="00FD6E4E">
        <w:rPr>
          <w:sz w:val="21"/>
          <w:szCs w:val="21"/>
        </w:rPr>
        <w:t xml:space="preserve"> </w:t>
      </w:r>
      <w:r w:rsidR="00FD6E4E">
        <w:rPr>
          <w:rFonts w:ascii="proxima_nova_regular" w:hAnsi="proxima_nova_regular"/>
          <w:sz w:val="21"/>
          <w:szCs w:val="21"/>
        </w:rPr>
        <w:t xml:space="preserve">C+I+G+NX–TA+TR, da cui </w:t>
      </w:r>
      <w:r w:rsidR="001D212C">
        <w:rPr>
          <w:rFonts w:ascii="proxima_nova_regular" w:hAnsi="proxima_nova_regular"/>
          <w:sz w:val="21"/>
          <w:szCs w:val="21"/>
        </w:rPr>
        <w:t>S–</w:t>
      </w:r>
      <w:r w:rsidR="00817F30">
        <w:rPr>
          <w:rFonts w:ascii="proxima_nova_regular" w:hAnsi="proxima_nova_regular"/>
          <w:sz w:val="21"/>
          <w:szCs w:val="21"/>
        </w:rPr>
        <w:t>I</w:t>
      </w:r>
      <w:r w:rsidR="00817F30">
        <w:rPr>
          <w:sz w:val="21"/>
          <w:szCs w:val="21"/>
        </w:rPr>
        <w:t>≡</w:t>
      </w:r>
      <w:r w:rsidR="001D212C">
        <w:rPr>
          <w:sz w:val="21"/>
          <w:szCs w:val="21"/>
        </w:rPr>
        <w:t xml:space="preserve"> </w:t>
      </w:r>
      <w:r w:rsidR="00094F68">
        <w:rPr>
          <w:rFonts w:ascii="proxima_nova_regular" w:hAnsi="proxima_nova_regular"/>
          <w:sz w:val="21"/>
          <w:szCs w:val="21"/>
        </w:rPr>
        <w:t>(G–</w:t>
      </w:r>
      <w:r w:rsidR="001D212C">
        <w:rPr>
          <w:rFonts w:ascii="proxima_nova_regular" w:hAnsi="proxima_nova_regular"/>
          <w:sz w:val="21"/>
          <w:szCs w:val="21"/>
        </w:rPr>
        <w:t>TA+TR)</w:t>
      </w:r>
      <w:r w:rsidR="00817F30">
        <w:rPr>
          <w:rFonts w:ascii="proxima_nova_regular" w:hAnsi="proxima_nova_regular"/>
          <w:sz w:val="21"/>
          <w:szCs w:val="21"/>
        </w:rPr>
        <w:t xml:space="preserve">+NX. </w:t>
      </w:r>
    </w:p>
    <w:p w14:paraId="65674E39" w14:textId="2269D018" w:rsidR="00817F30" w:rsidRPr="00817F30" w:rsidRDefault="00094F68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Quindi G–</w:t>
      </w:r>
      <w:r w:rsidR="00817F30">
        <w:rPr>
          <w:rFonts w:ascii="proxima_nova_regular" w:hAnsi="proxima_nova_regular"/>
          <w:sz w:val="21"/>
          <w:szCs w:val="21"/>
        </w:rPr>
        <w:t>TA+TR</w:t>
      </w:r>
      <w:r w:rsidR="00817F30">
        <w:rPr>
          <w:sz w:val="21"/>
          <w:szCs w:val="21"/>
        </w:rPr>
        <w:t>≡</w:t>
      </w:r>
      <w:r>
        <w:rPr>
          <w:rFonts w:ascii="proxima_nova_regular" w:hAnsi="proxima_nova_regular"/>
          <w:sz w:val="21"/>
          <w:szCs w:val="21"/>
        </w:rPr>
        <w:t>S–I–</w:t>
      </w:r>
      <w:r w:rsidR="00817F30">
        <w:rPr>
          <w:rFonts w:ascii="proxima_nova_regular" w:hAnsi="proxima_nova_regular"/>
          <w:sz w:val="21"/>
          <w:szCs w:val="21"/>
        </w:rPr>
        <w:t>NX=</w:t>
      </w:r>
      <w:r>
        <w:rPr>
          <w:rFonts w:ascii="proxima_nova_regular" w:hAnsi="proxima_nova_regular"/>
          <w:sz w:val="21"/>
          <w:szCs w:val="21"/>
        </w:rPr>
        <w:t xml:space="preserve"> 400–</w:t>
      </w:r>
      <w:r w:rsidR="00817F30">
        <w:rPr>
          <w:rFonts w:ascii="proxima_nova_regular" w:hAnsi="proxima_nova_regular"/>
          <w:sz w:val="21"/>
          <w:szCs w:val="21"/>
        </w:rPr>
        <w:t>320+120</w:t>
      </w:r>
      <w:r w:rsidR="00235341">
        <w:rPr>
          <w:rFonts w:ascii="proxima_nova_regular" w:hAnsi="proxima_nova_regular"/>
          <w:sz w:val="21"/>
          <w:szCs w:val="21"/>
        </w:rPr>
        <w:t xml:space="preserve"> </w:t>
      </w:r>
      <w:r w:rsidR="00817F30">
        <w:rPr>
          <w:rFonts w:ascii="proxima_nova_regular" w:hAnsi="proxima_nova_regular"/>
          <w:sz w:val="21"/>
          <w:szCs w:val="21"/>
        </w:rPr>
        <w:t>=</w:t>
      </w:r>
      <w:r w:rsidR="00235341">
        <w:rPr>
          <w:rFonts w:ascii="proxima_nova_regular" w:hAnsi="proxima_nova_regular"/>
          <w:sz w:val="21"/>
          <w:szCs w:val="21"/>
        </w:rPr>
        <w:t xml:space="preserve"> </w:t>
      </w:r>
      <w:r w:rsidR="00817F30">
        <w:rPr>
          <w:rFonts w:ascii="proxima_nova_regular" w:hAnsi="proxima_nova_regular"/>
          <w:sz w:val="21"/>
          <w:szCs w:val="21"/>
        </w:rPr>
        <w:t xml:space="preserve">200. </w:t>
      </w:r>
    </w:p>
    <w:p w14:paraId="4730C077" w14:textId="77777777" w:rsidR="006546ED" w:rsidRDefault="006546ED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34547451" w14:textId="1302C85D" w:rsidR="006546ED" w:rsidRDefault="006546ED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6CCD5DD7" w14:textId="1D95FAF1" w:rsidR="00FF68A7" w:rsidRDefault="00FF68A7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1DC8B084" w14:textId="37287DF0" w:rsidR="00FF68A7" w:rsidRDefault="00FF68A7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7742CB1" w14:textId="2EE3473C" w:rsidR="00FF68A7" w:rsidRDefault="00FF68A7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6030A6D5" w14:textId="77777777" w:rsidR="00FF68A7" w:rsidRDefault="00FF68A7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6FF0E29" w14:textId="77777777" w:rsidR="009D54C5" w:rsidRPr="00C605FE" w:rsidRDefault="009D54C5" w:rsidP="009400ED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 w:rsidRPr="00C605FE">
        <w:rPr>
          <w:rFonts w:ascii="proxima_nova_regular" w:hAnsi="proxima_nova_regular"/>
          <w:b/>
          <w:sz w:val="21"/>
          <w:szCs w:val="21"/>
        </w:rPr>
        <w:lastRenderedPageBreak/>
        <w:t>Consideriamo un paese con esportazioni pari a 300, importazioni pari a 400, imposte pari a 1.100, spesa pubblica pari a 1.400 e risparmio pari a 900. Gli investimenti saranno pari a:</w:t>
      </w:r>
    </w:p>
    <w:p w14:paraId="21CF005B" w14:textId="77777777" w:rsidR="009D54C5" w:rsidRPr="00C605FE" w:rsidRDefault="009D54C5" w:rsidP="009D54C5">
      <w:pPr>
        <w:pStyle w:val="NormaleWeb"/>
        <w:numPr>
          <w:ilvl w:val="0"/>
          <w:numId w:val="7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600</w:t>
      </w:r>
    </w:p>
    <w:p w14:paraId="1D4D6526" w14:textId="77777777" w:rsidR="009D54C5" w:rsidRPr="00C605FE" w:rsidRDefault="009D54C5" w:rsidP="009D54C5">
      <w:pPr>
        <w:pStyle w:val="NormaleWeb"/>
        <w:numPr>
          <w:ilvl w:val="0"/>
          <w:numId w:val="7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700</w:t>
      </w:r>
    </w:p>
    <w:p w14:paraId="3D2E1E39" w14:textId="77777777" w:rsidR="009D54C5" w:rsidRPr="00C605FE" w:rsidRDefault="009D54C5" w:rsidP="009D54C5">
      <w:pPr>
        <w:pStyle w:val="NormaleWeb"/>
        <w:numPr>
          <w:ilvl w:val="0"/>
          <w:numId w:val="7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900</w:t>
      </w:r>
    </w:p>
    <w:p w14:paraId="2D4A4C1F" w14:textId="77777777" w:rsidR="009D54C5" w:rsidRPr="00C605FE" w:rsidRDefault="009D54C5" w:rsidP="009D54C5">
      <w:pPr>
        <w:pStyle w:val="NormaleWeb"/>
        <w:numPr>
          <w:ilvl w:val="0"/>
          <w:numId w:val="7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1.100</w:t>
      </w:r>
    </w:p>
    <w:p w14:paraId="16570BD1" w14:textId="77777777" w:rsidR="009D54C5" w:rsidRDefault="009D54C5" w:rsidP="009D54C5">
      <w:pPr>
        <w:pStyle w:val="NormaleWeb"/>
        <w:numPr>
          <w:ilvl w:val="0"/>
          <w:numId w:val="7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1.300</w:t>
      </w:r>
    </w:p>
    <w:p w14:paraId="246D2080" w14:textId="77777777" w:rsidR="00817F30" w:rsidRDefault="00817F30" w:rsidP="00817F30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7BB1EA49" w14:textId="28DE1994" w:rsidR="00235341" w:rsidRDefault="00E05616" w:rsidP="00817F30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color w:val="FF0000"/>
          <w:sz w:val="21"/>
          <w:szCs w:val="21"/>
        </w:rPr>
        <w:t>La risposta esatta è la B</w:t>
      </w:r>
      <w:r w:rsidRPr="006546ED">
        <w:rPr>
          <w:rFonts w:ascii="proxima_nova_regular" w:hAnsi="proxima_nova_regular"/>
          <w:color w:val="FF0000"/>
          <w:sz w:val="21"/>
          <w:szCs w:val="21"/>
        </w:rPr>
        <w:t>.</w:t>
      </w:r>
      <w:r>
        <w:rPr>
          <w:rFonts w:ascii="proxima_nova_regular" w:hAnsi="proxima_nova_regular"/>
          <w:color w:val="FF0000"/>
          <w:sz w:val="21"/>
          <w:szCs w:val="21"/>
        </w:rPr>
        <w:t xml:space="preserve"> </w:t>
      </w:r>
      <w:r w:rsidRPr="00F91AF9">
        <w:rPr>
          <w:rFonts w:ascii="proxima_nova_regular" w:hAnsi="proxima_nova_regular"/>
          <w:sz w:val="21"/>
          <w:szCs w:val="21"/>
        </w:rPr>
        <w:t>Dall’identità</w:t>
      </w:r>
      <w:r>
        <w:rPr>
          <w:rFonts w:ascii="proxima_nova_regular" w:hAnsi="proxima_nova_regular"/>
          <w:color w:val="FF0000"/>
          <w:sz w:val="21"/>
          <w:szCs w:val="21"/>
        </w:rPr>
        <w:t xml:space="preserve"> </w:t>
      </w:r>
      <w:r w:rsidR="00235341">
        <w:rPr>
          <w:rFonts w:ascii="proxima_nova_regular" w:hAnsi="proxima_nova_regular"/>
          <w:sz w:val="21"/>
          <w:szCs w:val="21"/>
        </w:rPr>
        <w:t xml:space="preserve">S–I </w:t>
      </w:r>
      <w:r>
        <w:rPr>
          <w:sz w:val="21"/>
          <w:szCs w:val="21"/>
        </w:rPr>
        <w:t>≡</w:t>
      </w:r>
      <w:r w:rsidR="00235341">
        <w:rPr>
          <w:sz w:val="21"/>
          <w:szCs w:val="21"/>
        </w:rPr>
        <w:t xml:space="preserve"> </w:t>
      </w:r>
      <w:r w:rsidR="00235341">
        <w:rPr>
          <w:rFonts w:ascii="proxima_nova_regular" w:hAnsi="proxima_nova_regular"/>
          <w:sz w:val="21"/>
          <w:szCs w:val="21"/>
        </w:rPr>
        <w:t>(G–TA+TR)</w:t>
      </w:r>
      <w:r>
        <w:rPr>
          <w:rFonts w:ascii="proxima_nova_regular" w:hAnsi="proxima_nova_regular"/>
          <w:sz w:val="21"/>
          <w:szCs w:val="21"/>
        </w:rPr>
        <w:t>+NX, otteniamo</w:t>
      </w:r>
      <w:r w:rsidR="00235341">
        <w:rPr>
          <w:rFonts w:ascii="proxima_nova_regular" w:hAnsi="proxima_nova_regular"/>
          <w:sz w:val="21"/>
          <w:szCs w:val="21"/>
        </w:rPr>
        <w:t>:</w:t>
      </w:r>
    </w:p>
    <w:p w14:paraId="0984A499" w14:textId="2A73EEFF" w:rsidR="00817F30" w:rsidRDefault="00E05616" w:rsidP="00817F30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I</w:t>
      </w:r>
      <w:r w:rsidR="00235341">
        <w:rPr>
          <w:rFonts w:ascii="proxima_nova_regular" w:hAnsi="proxima_nova_regular"/>
          <w:sz w:val="21"/>
          <w:szCs w:val="21"/>
        </w:rPr>
        <w:t xml:space="preserve"> </w:t>
      </w:r>
      <w:r>
        <w:rPr>
          <w:sz w:val="21"/>
          <w:szCs w:val="21"/>
        </w:rPr>
        <w:t>≡</w:t>
      </w:r>
      <w:r w:rsidR="00235341">
        <w:rPr>
          <w:sz w:val="21"/>
          <w:szCs w:val="21"/>
        </w:rPr>
        <w:t xml:space="preserve"> </w:t>
      </w:r>
      <w:r w:rsidR="00235341">
        <w:rPr>
          <w:rFonts w:ascii="proxima_nova_regular" w:hAnsi="proxima_nova_regular"/>
          <w:sz w:val="21"/>
          <w:szCs w:val="21"/>
        </w:rPr>
        <w:t>S–(G–TA+TR)–</w:t>
      </w:r>
      <w:r>
        <w:rPr>
          <w:rFonts w:ascii="proxima_nova_regular" w:hAnsi="proxima_nova_regular"/>
          <w:sz w:val="21"/>
          <w:szCs w:val="21"/>
        </w:rPr>
        <w:t>NX</w:t>
      </w:r>
      <w:r w:rsidR="00301B9A"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>=</w:t>
      </w:r>
      <w:r w:rsidR="00301B9A"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>900-(1400-1100)+</w:t>
      </w:r>
      <w:r w:rsidR="00556F24">
        <w:rPr>
          <w:rFonts w:ascii="proxima_nova_regular" w:hAnsi="proxima_nova_regular"/>
          <w:sz w:val="21"/>
          <w:szCs w:val="21"/>
        </w:rPr>
        <w:t>(300-400)</w:t>
      </w:r>
      <w:r w:rsidR="00301B9A"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>=</w:t>
      </w:r>
      <w:r w:rsidR="00301B9A">
        <w:rPr>
          <w:rFonts w:ascii="proxima_nova_regular" w:hAnsi="proxima_nova_regular"/>
          <w:sz w:val="21"/>
          <w:szCs w:val="21"/>
        </w:rPr>
        <w:t xml:space="preserve"> </w:t>
      </w:r>
      <w:r>
        <w:rPr>
          <w:rFonts w:ascii="proxima_nova_regular" w:hAnsi="proxima_nova_regular"/>
          <w:sz w:val="21"/>
          <w:szCs w:val="21"/>
        </w:rPr>
        <w:t xml:space="preserve">700. </w:t>
      </w:r>
    </w:p>
    <w:p w14:paraId="40AB29BE" w14:textId="77777777" w:rsidR="00817F30" w:rsidRDefault="00817F30" w:rsidP="00817F30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5815D329" w14:textId="77777777" w:rsidR="0020601E" w:rsidRDefault="0020601E" w:rsidP="0020601E">
      <w:pPr>
        <w:pStyle w:val="NormaleWeb"/>
        <w:spacing w:before="0" w:beforeAutospacing="0" w:after="0" w:afterAutospacing="0"/>
        <w:ind w:left="720"/>
        <w:rPr>
          <w:rFonts w:ascii="proxima_nova_regular" w:hAnsi="proxima_nova_regular"/>
          <w:b/>
          <w:sz w:val="21"/>
          <w:szCs w:val="21"/>
        </w:rPr>
      </w:pPr>
    </w:p>
    <w:p w14:paraId="5852AE46" w14:textId="77777777" w:rsidR="009D54C5" w:rsidRPr="00C605FE" w:rsidRDefault="009D54C5" w:rsidP="009400ED">
      <w:pPr>
        <w:pStyle w:val="NormaleWeb"/>
        <w:numPr>
          <w:ilvl w:val="0"/>
          <w:numId w:val="14"/>
        </w:numPr>
        <w:spacing w:before="0" w:beforeAutospacing="0" w:after="0" w:afterAutospacing="0"/>
        <w:rPr>
          <w:rFonts w:ascii="proxima_nova_regular" w:hAnsi="proxima_nova_regular"/>
          <w:b/>
          <w:sz w:val="21"/>
          <w:szCs w:val="21"/>
        </w:rPr>
      </w:pPr>
      <w:r w:rsidRPr="00C605FE">
        <w:rPr>
          <w:rFonts w:ascii="proxima_nova_regular" w:hAnsi="proxima_nova_regular"/>
          <w:b/>
          <w:sz w:val="21"/>
          <w:szCs w:val="21"/>
        </w:rPr>
        <w:t xml:space="preserve">Se il risparmio supera </w:t>
      </w:r>
      <w:r w:rsidR="0020601E">
        <w:rPr>
          <w:rFonts w:ascii="proxima_nova_regular" w:hAnsi="proxima_nova_regular"/>
          <w:b/>
          <w:sz w:val="21"/>
          <w:szCs w:val="21"/>
        </w:rPr>
        <w:t>gli investimenti di 220</w:t>
      </w:r>
      <w:r w:rsidRPr="00C605FE">
        <w:rPr>
          <w:rFonts w:ascii="proxima_nova_regular" w:hAnsi="proxima_nova_regular"/>
          <w:b/>
          <w:sz w:val="21"/>
          <w:szCs w:val="21"/>
        </w:rPr>
        <w:t xml:space="preserve"> e il disavanzo del bilanc</w:t>
      </w:r>
      <w:r w:rsidR="0020601E">
        <w:rPr>
          <w:rFonts w:ascii="proxima_nova_regular" w:hAnsi="proxima_nova_regular"/>
          <w:b/>
          <w:sz w:val="21"/>
          <w:szCs w:val="21"/>
        </w:rPr>
        <w:t>io pubblico è pari a 340</w:t>
      </w:r>
      <w:r w:rsidRPr="00C605FE">
        <w:rPr>
          <w:rFonts w:ascii="proxima_nova_regular" w:hAnsi="proxima_nova_regular"/>
          <w:b/>
          <w:sz w:val="21"/>
          <w:szCs w:val="21"/>
        </w:rPr>
        <w:t>, allora:</w:t>
      </w:r>
    </w:p>
    <w:p w14:paraId="76F4ABB0" w14:textId="77777777" w:rsidR="009D54C5" w:rsidRPr="00C605FE" w:rsidRDefault="009D54C5" w:rsidP="009D54C5">
      <w:pPr>
        <w:pStyle w:val="NormaleWeb"/>
        <w:numPr>
          <w:ilvl w:val="0"/>
          <w:numId w:val="8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paese registra un avanzo commerciale pari a 120.</w:t>
      </w:r>
    </w:p>
    <w:p w14:paraId="236B6D3C" w14:textId="77777777" w:rsidR="009D54C5" w:rsidRPr="00C605FE" w:rsidRDefault="009D54C5" w:rsidP="009D54C5">
      <w:pPr>
        <w:pStyle w:val="NormaleWeb"/>
        <w:numPr>
          <w:ilvl w:val="0"/>
          <w:numId w:val="8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paese registra un deficit commerciale pari a 120.</w:t>
      </w:r>
    </w:p>
    <w:p w14:paraId="6B4A58A8" w14:textId="77777777" w:rsidR="009D54C5" w:rsidRPr="00C605FE" w:rsidRDefault="009D54C5" w:rsidP="009D54C5">
      <w:pPr>
        <w:pStyle w:val="NormaleWeb"/>
        <w:numPr>
          <w:ilvl w:val="0"/>
          <w:numId w:val="8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paese registra un avanzo commerciale pari a 560.</w:t>
      </w:r>
    </w:p>
    <w:p w14:paraId="1E381846" w14:textId="77777777" w:rsidR="009D54C5" w:rsidRPr="00C605FE" w:rsidRDefault="009D54C5" w:rsidP="009D54C5">
      <w:pPr>
        <w:pStyle w:val="NormaleWeb"/>
        <w:numPr>
          <w:ilvl w:val="0"/>
          <w:numId w:val="8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paese registra un deficit commerciale pari a 560.</w:t>
      </w:r>
    </w:p>
    <w:p w14:paraId="6907F6FD" w14:textId="77777777" w:rsidR="009D54C5" w:rsidRPr="00C605FE" w:rsidRDefault="009D54C5" w:rsidP="009D54C5">
      <w:pPr>
        <w:pStyle w:val="NormaleWeb"/>
        <w:numPr>
          <w:ilvl w:val="0"/>
          <w:numId w:val="8"/>
        </w:numPr>
        <w:spacing w:before="0" w:beforeAutospacing="0" w:after="0" w:afterAutospacing="0" w:line="270" w:lineRule="atLeast"/>
        <w:ind w:left="390"/>
        <w:rPr>
          <w:rFonts w:ascii="proxima_nova_regular" w:hAnsi="proxima_nova_regular"/>
          <w:sz w:val="21"/>
          <w:szCs w:val="21"/>
        </w:rPr>
      </w:pPr>
      <w:r w:rsidRPr="00C605FE">
        <w:rPr>
          <w:rFonts w:ascii="proxima_nova_regular" w:hAnsi="proxima_nova_regular"/>
          <w:sz w:val="21"/>
          <w:szCs w:val="21"/>
        </w:rPr>
        <w:t>il paese registra un deficit commerciale pari a 340.</w:t>
      </w:r>
    </w:p>
    <w:p w14:paraId="719B45A3" w14:textId="77777777" w:rsidR="009D54C5" w:rsidRDefault="009D54C5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90B1C0A" w14:textId="77777777" w:rsidR="004E1527" w:rsidRDefault="00F91AF9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6546ED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color w:val="FF0000"/>
          <w:sz w:val="21"/>
          <w:szCs w:val="21"/>
        </w:rPr>
        <w:t>La risposta esatta è la B</w:t>
      </w:r>
      <w:r w:rsidRPr="006546ED">
        <w:rPr>
          <w:rFonts w:ascii="proxima_nova_regular" w:hAnsi="proxima_nova_regular"/>
          <w:color w:val="FF0000"/>
          <w:sz w:val="21"/>
          <w:szCs w:val="21"/>
        </w:rPr>
        <w:t>.</w:t>
      </w:r>
      <w:r>
        <w:rPr>
          <w:rFonts w:ascii="proxima_nova_regular" w:hAnsi="proxima_nova_regular"/>
          <w:color w:val="FF0000"/>
          <w:sz w:val="21"/>
          <w:szCs w:val="21"/>
        </w:rPr>
        <w:t xml:space="preserve"> </w:t>
      </w:r>
      <w:r w:rsidRPr="00F91AF9">
        <w:rPr>
          <w:rFonts w:ascii="proxima_nova_regular" w:hAnsi="proxima_nova_regular"/>
          <w:sz w:val="21"/>
          <w:szCs w:val="21"/>
        </w:rPr>
        <w:t>Dall’identità</w:t>
      </w:r>
      <w:r>
        <w:rPr>
          <w:rFonts w:ascii="proxima_nova_regular" w:hAnsi="proxima_nova_regular"/>
          <w:color w:val="FF0000"/>
          <w:sz w:val="21"/>
          <w:szCs w:val="21"/>
        </w:rPr>
        <w:t xml:space="preserve"> </w:t>
      </w:r>
      <w:r w:rsidR="004E1527">
        <w:rPr>
          <w:rFonts w:ascii="proxima_nova_regular" w:hAnsi="proxima_nova_regular"/>
          <w:sz w:val="21"/>
          <w:szCs w:val="21"/>
        </w:rPr>
        <w:t>S–</w:t>
      </w:r>
      <w:r>
        <w:rPr>
          <w:rFonts w:ascii="proxima_nova_regular" w:hAnsi="proxima_nova_regular"/>
          <w:sz w:val="21"/>
          <w:szCs w:val="21"/>
        </w:rPr>
        <w:t>I</w:t>
      </w:r>
      <w:r>
        <w:rPr>
          <w:sz w:val="21"/>
          <w:szCs w:val="21"/>
        </w:rPr>
        <w:t>≡</w:t>
      </w:r>
      <w:r w:rsidR="004E1527">
        <w:rPr>
          <w:rFonts w:ascii="proxima_nova_regular" w:hAnsi="proxima_nova_regular"/>
          <w:sz w:val="21"/>
          <w:szCs w:val="21"/>
        </w:rPr>
        <w:t>(G–</w:t>
      </w:r>
      <w:r>
        <w:rPr>
          <w:rFonts w:ascii="proxima_nova_regular" w:hAnsi="proxima_nova_regular"/>
          <w:sz w:val="21"/>
          <w:szCs w:val="21"/>
        </w:rPr>
        <w:t>TA+TR) +NX, otteniamo</w:t>
      </w:r>
      <w:r w:rsidR="004E1527">
        <w:rPr>
          <w:rFonts w:ascii="proxima_nova_regular" w:hAnsi="proxima_nova_regular"/>
          <w:sz w:val="21"/>
          <w:szCs w:val="21"/>
        </w:rPr>
        <w:t>:</w:t>
      </w:r>
    </w:p>
    <w:p w14:paraId="6CCB7679" w14:textId="6D70A257" w:rsidR="00F91AF9" w:rsidRDefault="00F91AF9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NX</w:t>
      </w:r>
      <w:r>
        <w:rPr>
          <w:sz w:val="21"/>
          <w:szCs w:val="21"/>
        </w:rPr>
        <w:t>≡</w:t>
      </w:r>
      <w:r w:rsidR="004E1527">
        <w:rPr>
          <w:rFonts w:ascii="proxima_nova_regular" w:hAnsi="proxima_nova_regular"/>
          <w:sz w:val="21"/>
          <w:szCs w:val="21"/>
        </w:rPr>
        <w:t>S–I– (G–</w:t>
      </w:r>
      <w:r>
        <w:rPr>
          <w:rFonts w:ascii="proxima_nova_regular" w:hAnsi="proxima_nova_regular"/>
          <w:sz w:val="21"/>
          <w:szCs w:val="21"/>
        </w:rPr>
        <w:t>TA+TR)</w:t>
      </w:r>
      <w:r w:rsidR="004E1527">
        <w:rPr>
          <w:rFonts w:ascii="proxima_nova_regular" w:hAnsi="proxima_nova_regular"/>
          <w:sz w:val="21"/>
          <w:szCs w:val="21"/>
        </w:rPr>
        <w:t xml:space="preserve"> = 220-340= –</w:t>
      </w:r>
      <w:r>
        <w:rPr>
          <w:rFonts w:ascii="proxima_nova_regular" w:hAnsi="proxima_nova_regular"/>
          <w:sz w:val="21"/>
          <w:szCs w:val="21"/>
        </w:rPr>
        <w:t xml:space="preserve">120. </w:t>
      </w:r>
    </w:p>
    <w:p w14:paraId="273B791A" w14:textId="77777777" w:rsidR="00CD505C" w:rsidRDefault="00CD505C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DE607BC" w14:textId="77777777" w:rsidR="008E25CB" w:rsidRPr="009400ED" w:rsidRDefault="008E25CB" w:rsidP="008E25CB">
      <w:pPr>
        <w:pStyle w:val="NormaleWeb"/>
        <w:numPr>
          <w:ilvl w:val="0"/>
          <w:numId w:val="14"/>
        </w:numPr>
        <w:spacing w:before="0" w:beforeAutospacing="0" w:after="0" w:afterAutospacing="0" w:line="270" w:lineRule="atLeast"/>
        <w:rPr>
          <w:rFonts w:ascii="proxima_nova_regular" w:hAnsi="proxima_nova_regular"/>
          <w:b/>
          <w:sz w:val="21"/>
          <w:szCs w:val="21"/>
        </w:rPr>
      </w:pPr>
      <w:r w:rsidRPr="009400ED">
        <w:rPr>
          <w:rFonts w:ascii="proxima_nova_regular" w:hAnsi="proxima_nova_regular"/>
          <w:b/>
          <w:sz w:val="21"/>
          <w:szCs w:val="21"/>
        </w:rPr>
        <w:t xml:space="preserve">I seguenti dati sono tratti dai conti economici di un’ipotetica nazione. </w:t>
      </w:r>
    </w:p>
    <w:p w14:paraId="4CC379C2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0222E5BE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PIL                                                                                                     6000</w:t>
      </w:r>
    </w:p>
    <w:p w14:paraId="0FD44A78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Investimenti lordi                                                                              800</w:t>
      </w:r>
    </w:p>
    <w:p w14:paraId="5E39AA05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 xml:space="preserve">Investimenti netti                                                                              200                                                                              </w:t>
      </w:r>
    </w:p>
    <w:p w14:paraId="653C7D25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Consumi                                                                                            4000</w:t>
      </w:r>
    </w:p>
    <w:p w14:paraId="5C99F3E5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Acquisti pubblici di beni e servizi                                                    1100</w:t>
      </w:r>
    </w:p>
    <w:p w14:paraId="192E70E9" w14:textId="77777777" w:rsidR="008E25CB" w:rsidRDefault="008E25CB" w:rsidP="008E25CB">
      <w:pPr>
        <w:pStyle w:val="NormaleWeb"/>
        <w:tabs>
          <w:tab w:val="left" w:pos="5529"/>
          <w:tab w:val="left" w:pos="5670"/>
        </w:tabs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Avanzo di bilancio pubblico                                                             30</w:t>
      </w:r>
    </w:p>
    <w:p w14:paraId="25AE5085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2B53C8CC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 xml:space="preserve">Calcolate a quanto ammontano: </w:t>
      </w:r>
    </w:p>
    <w:p w14:paraId="484B02B7" w14:textId="77777777" w:rsidR="008E25CB" w:rsidRDefault="008E25CB" w:rsidP="008E25CB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PIN</w:t>
      </w:r>
    </w:p>
    <w:p w14:paraId="00B400B3" w14:textId="77777777" w:rsidR="008E25CB" w:rsidRDefault="008E25CB" w:rsidP="008E25CB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Esportazioni nette</w:t>
      </w:r>
    </w:p>
    <w:p w14:paraId="148B7AD1" w14:textId="77777777" w:rsidR="008E25CB" w:rsidRDefault="008E25CB" w:rsidP="008E25CB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 xml:space="preserve">Differenza tra imposte e trasferimenti </w:t>
      </w:r>
    </w:p>
    <w:p w14:paraId="45F368B6" w14:textId="77777777" w:rsidR="008E25CB" w:rsidRDefault="008E25CB" w:rsidP="008E25CB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Reddito disponibile</w:t>
      </w:r>
    </w:p>
    <w:p w14:paraId="2604E9B8" w14:textId="77777777" w:rsidR="008E25CB" w:rsidRDefault="008E25CB" w:rsidP="008E25CB">
      <w:pPr>
        <w:pStyle w:val="NormaleWeb"/>
        <w:numPr>
          <w:ilvl w:val="0"/>
          <w:numId w:val="13"/>
        </w:numPr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Risparmio</w:t>
      </w:r>
    </w:p>
    <w:p w14:paraId="258700AD" w14:textId="77777777" w:rsidR="008E25CB" w:rsidRPr="00D67456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4731B59A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 w:rsidRPr="00747E80">
        <w:rPr>
          <w:rFonts w:ascii="proxima_nova_regular" w:hAnsi="proxima_nova_regular"/>
          <w:color w:val="FF0000"/>
          <w:sz w:val="21"/>
          <w:szCs w:val="21"/>
        </w:rPr>
        <w:t xml:space="preserve">Soluzione: </w:t>
      </w:r>
      <w:r>
        <w:rPr>
          <w:rFonts w:ascii="proxima_nova_regular" w:hAnsi="proxima_nova_regular"/>
          <w:sz w:val="21"/>
          <w:szCs w:val="21"/>
        </w:rPr>
        <w:t xml:space="preserve">a) Il PIN è uguale al PIL meno gli ammortamenti, ottenuti sottraendo gli investimenti netti da quelli lordi. Quindi PIN=6000-(800-200)=5400. </w:t>
      </w:r>
    </w:p>
    <w:p w14:paraId="5910BD18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>b) Dalla identità contabile Y</w:t>
      </w:r>
      <w:r>
        <w:rPr>
          <w:sz w:val="21"/>
          <w:szCs w:val="21"/>
        </w:rPr>
        <w:t>≡</w:t>
      </w:r>
      <w:r>
        <w:rPr>
          <w:rFonts w:ascii="proxima_nova_regular" w:hAnsi="proxima_nova_regular"/>
          <w:sz w:val="21"/>
          <w:szCs w:val="21"/>
        </w:rPr>
        <w:t xml:space="preserve"> C+I+G+NX, otteniamo NX=6000-4000-800-1100=100</w:t>
      </w:r>
    </w:p>
    <w:p w14:paraId="72332DFD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 xml:space="preserve">c) L’avanzo di bilancio pubblico si esprime come: BS= TA–(G+TR) = 1100. Conoscendo G, possiamo quindi ricavarci TA–TR= BS+G = 1100+30 = 1130. </w:t>
      </w:r>
    </w:p>
    <w:p w14:paraId="30782ECF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 xml:space="preserve">d) Dall’identità YD </w:t>
      </w:r>
      <w:r>
        <w:rPr>
          <w:sz w:val="21"/>
          <w:szCs w:val="21"/>
        </w:rPr>
        <w:t xml:space="preserve">≡ </w:t>
      </w:r>
      <w:r>
        <w:rPr>
          <w:rFonts w:ascii="proxima_nova_regular" w:hAnsi="proxima_nova_regular"/>
          <w:sz w:val="21"/>
          <w:szCs w:val="21"/>
        </w:rPr>
        <w:t xml:space="preserve">Y– (TA–TR)= 6000-1130= 4870. </w:t>
      </w:r>
    </w:p>
    <w:p w14:paraId="0DA88442" w14:textId="77777777" w:rsidR="008E25CB" w:rsidRDefault="008E25CB" w:rsidP="008E25CB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  <w:r>
        <w:rPr>
          <w:rFonts w:ascii="proxima_nova_regular" w:hAnsi="proxima_nova_regular"/>
          <w:sz w:val="21"/>
          <w:szCs w:val="21"/>
        </w:rPr>
        <w:t xml:space="preserve">e) Dall’identità YD </w:t>
      </w:r>
      <w:r>
        <w:rPr>
          <w:sz w:val="21"/>
          <w:szCs w:val="21"/>
        </w:rPr>
        <w:t xml:space="preserve">≡ </w:t>
      </w:r>
      <w:r>
        <w:rPr>
          <w:rFonts w:ascii="proxima_nova_regular" w:hAnsi="proxima_nova_regular"/>
          <w:sz w:val="21"/>
          <w:szCs w:val="21"/>
        </w:rPr>
        <w:t>S+C, otteniamo S</w:t>
      </w:r>
      <w:r w:rsidRPr="0096042A">
        <w:rPr>
          <w:rFonts w:ascii="proxima_nova_regular" w:hAnsi="proxima_nova_regular"/>
          <w:sz w:val="21"/>
          <w:szCs w:val="21"/>
        </w:rPr>
        <w:t xml:space="preserve"> </w:t>
      </w:r>
      <w:r>
        <w:rPr>
          <w:sz w:val="21"/>
          <w:szCs w:val="21"/>
        </w:rPr>
        <w:t xml:space="preserve">≡ </w:t>
      </w:r>
      <w:r>
        <w:rPr>
          <w:rFonts w:ascii="proxima_nova_regular" w:hAnsi="proxima_nova_regular"/>
          <w:sz w:val="21"/>
          <w:szCs w:val="21"/>
        </w:rPr>
        <w:t xml:space="preserve">YD–C = 4870-4000=870. </w:t>
      </w:r>
    </w:p>
    <w:p w14:paraId="2FA1A440" w14:textId="77777777" w:rsidR="00CD505C" w:rsidRDefault="00CD505C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672701DD" w14:textId="77777777" w:rsidR="00CD505C" w:rsidRDefault="00CD505C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5E7F7A96" w14:textId="77777777" w:rsidR="00CD505C" w:rsidRDefault="00CD505C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548CEE53" w14:textId="77777777" w:rsidR="00F91AF9" w:rsidRDefault="00F91AF9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37CB5FF5" w14:textId="77777777" w:rsidR="00F91AF9" w:rsidRDefault="00F91AF9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p w14:paraId="730487A5" w14:textId="77777777" w:rsidR="00D632BD" w:rsidRPr="00C605FE" w:rsidRDefault="00D632BD" w:rsidP="009D54C5">
      <w:pPr>
        <w:pStyle w:val="NormaleWeb"/>
        <w:spacing w:before="0" w:beforeAutospacing="0" w:after="0" w:afterAutospacing="0" w:line="270" w:lineRule="atLeast"/>
        <w:rPr>
          <w:rFonts w:ascii="proxima_nova_regular" w:hAnsi="proxima_nova_regular"/>
          <w:sz w:val="21"/>
          <w:szCs w:val="21"/>
        </w:rPr>
      </w:pPr>
    </w:p>
    <w:sectPr w:rsidR="00D632BD" w:rsidRPr="00C60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roxima_nova_regular">
    <w:altName w:val="Calibri"/>
    <w:charset w:val="00"/>
    <w:family w:val="auto"/>
    <w:pitch w:val="default"/>
  </w:font>
  <w:font w:name="Yu Mincho">
    <w:panose1 w:val="020204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0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BA5"/>
    <w:multiLevelType w:val="hybridMultilevel"/>
    <w:tmpl w:val="8E7231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5268"/>
    <w:multiLevelType w:val="hybridMultilevel"/>
    <w:tmpl w:val="630A1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1A5"/>
    <w:multiLevelType w:val="hybridMultilevel"/>
    <w:tmpl w:val="6FA2137E"/>
    <w:lvl w:ilvl="0" w:tplc="04100017">
      <w:start w:val="1"/>
      <w:numFmt w:val="lowerLetter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F0305D6"/>
    <w:multiLevelType w:val="hybridMultilevel"/>
    <w:tmpl w:val="7ECA679A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1A06DAA"/>
    <w:multiLevelType w:val="hybridMultilevel"/>
    <w:tmpl w:val="4BD835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A6738"/>
    <w:multiLevelType w:val="hybridMultilevel"/>
    <w:tmpl w:val="AB92A0F8"/>
    <w:lvl w:ilvl="0" w:tplc="FCF4E9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6CC3"/>
    <w:multiLevelType w:val="hybridMultilevel"/>
    <w:tmpl w:val="6742DCA2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8090E71"/>
    <w:multiLevelType w:val="hybridMultilevel"/>
    <w:tmpl w:val="2BBAE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22396"/>
    <w:multiLevelType w:val="hybridMultilevel"/>
    <w:tmpl w:val="B84A8DA6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360347A1"/>
    <w:multiLevelType w:val="hybridMultilevel"/>
    <w:tmpl w:val="6DFA6AAA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7C82182"/>
    <w:multiLevelType w:val="hybridMultilevel"/>
    <w:tmpl w:val="7658724A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4B15175F"/>
    <w:multiLevelType w:val="hybridMultilevel"/>
    <w:tmpl w:val="85DA6926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550730B8"/>
    <w:multiLevelType w:val="hybridMultilevel"/>
    <w:tmpl w:val="9C8067EE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5A5250BB"/>
    <w:multiLevelType w:val="hybridMultilevel"/>
    <w:tmpl w:val="AEE2C766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3FE481E"/>
    <w:multiLevelType w:val="hybridMultilevel"/>
    <w:tmpl w:val="D598BFC6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78745BF6"/>
    <w:multiLevelType w:val="hybridMultilevel"/>
    <w:tmpl w:val="6DFA6AAA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7A491F15"/>
    <w:multiLevelType w:val="hybridMultilevel"/>
    <w:tmpl w:val="3CD409B8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AB2940"/>
    <w:multiLevelType w:val="hybridMultilevel"/>
    <w:tmpl w:val="797E43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61F14"/>
    <w:multiLevelType w:val="hybridMultilevel"/>
    <w:tmpl w:val="08A2A65C"/>
    <w:lvl w:ilvl="0" w:tplc="04100015">
      <w:start w:val="1"/>
      <w:numFmt w:val="upperLetter"/>
      <w:lvlText w:val="%1."/>
      <w:lvlJc w:val="left"/>
      <w:pPr>
        <w:ind w:left="1110" w:hanging="360"/>
      </w:p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4"/>
  </w:num>
  <w:num w:numId="6">
    <w:abstractNumId w:val="11"/>
  </w:num>
  <w:num w:numId="7">
    <w:abstractNumId w:val="8"/>
  </w:num>
  <w:num w:numId="8">
    <w:abstractNumId w:val="12"/>
  </w:num>
  <w:num w:numId="9">
    <w:abstractNumId w:val="18"/>
  </w:num>
  <w:num w:numId="10">
    <w:abstractNumId w:val="13"/>
  </w:num>
  <w:num w:numId="11">
    <w:abstractNumId w:val="6"/>
  </w:num>
  <w:num w:numId="12">
    <w:abstractNumId w:val="9"/>
  </w:num>
  <w:num w:numId="13">
    <w:abstractNumId w:val="17"/>
  </w:num>
  <w:num w:numId="14">
    <w:abstractNumId w:val="7"/>
  </w:num>
  <w:num w:numId="15">
    <w:abstractNumId w:val="5"/>
  </w:num>
  <w:num w:numId="16">
    <w:abstractNumId w:val="0"/>
  </w:num>
  <w:num w:numId="17">
    <w:abstractNumId w:val="4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0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6B"/>
    <w:rsid w:val="00007940"/>
    <w:rsid w:val="00020385"/>
    <w:rsid w:val="00020BF5"/>
    <w:rsid w:val="00042F33"/>
    <w:rsid w:val="00055B70"/>
    <w:rsid w:val="000652FB"/>
    <w:rsid w:val="00081C84"/>
    <w:rsid w:val="0008406F"/>
    <w:rsid w:val="00094F68"/>
    <w:rsid w:val="000B11D7"/>
    <w:rsid w:val="000C3D89"/>
    <w:rsid w:val="000D42E5"/>
    <w:rsid w:val="000E0582"/>
    <w:rsid w:val="0010689F"/>
    <w:rsid w:val="00154030"/>
    <w:rsid w:val="00157DC5"/>
    <w:rsid w:val="00160D6B"/>
    <w:rsid w:val="00182A91"/>
    <w:rsid w:val="00184913"/>
    <w:rsid w:val="00190660"/>
    <w:rsid w:val="00192302"/>
    <w:rsid w:val="001A73B7"/>
    <w:rsid w:val="001B0238"/>
    <w:rsid w:val="001C7B7B"/>
    <w:rsid w:val="001D212C"/>
    <w:rsid w:val="001D2AF0"/>
    <w:rsid w:val="001F7F6B"/>
    <w:rsid w:val="0020601E"/>
    <w:rsid w:val="00235341"/>
    <w:rsid w:val="00283E1B"/>
    <w:rsid w:val="00291F05"/>
    <w:rsid w:val="00295C04"/>
    <w:rsid w:val="002A7DDA"/>
    <w:rsid w:val="002C7A15"/>
    <w:rsid w:val="002E7562"/>
    <w:rsid w:val="00301B9A"/>
    <w:rsid w:val="00313E49"/>
    <w:rsid w:val="003220C2"/>
    <w:rsid w:val="00357347"/>
    <w:rsid w:val="00363BF3"/>
    <w:rsid w:val="0037594A"/>
    <w:rsid w:val="003A1A87"/>
    <w:rsid w:val="003A3180"/>
    <w:rsid w:val="003B54D0"/>
    <w:rsid w:val="003D26F4"/>
    <w:rsid w:val="003E0584"/>
    <w:rsid w:val="003E4DF4"/>
    <w:rsid w:val="003F4BFC"/>
    <w:rsid w:val="00410299"/>
    <w:rsid w:val="0043283E"/>
    <w:rsid w:val="00447F6B"/>
    <w:rsid w:val="004825E2"/>
    <w:rsid w:val="004A1D5B"/>
    <w:rsid w:val="004C6996"/>
    <w:rsid w:val="004D0951"/>
    <w:rsid w:val="004E1527"/>
    <w:rsid w:val="00555D10"/>
    <w:rsid w:val="00556F24"/>
    <w:rsid w:val="005C28F9"/>
    <w:rsid w:val="005D5FF2"/>
    <w:rsid w:val="005F03C0"/>
    <w:rsid w:val="005F3197"/>
    <w:rsid w:val="0060028B"/>
    <w:rsid w:val="006546ED"/>
    <w:rsid w:val="00661750"/>
    <w:rsid w:val="006622BF"/>
    <w:rsid w:val="00662FDA"/>
    <w:rsid w:val="006641F5"/>
    <w:rsid w:val="00667C1A"/>
    <w:rsid w:val="0067695A"/>
    <w:rsid w:val="006827BF"/>
    <w:rsid w:val="006B288D"/>
    <w:rsid w:val="006B5F68"/>
    <w:rsid w:val="006D4FF1"/>
    <w:rsid w:val="006D516C"/>
    <w:rsid w:val="00730E5F"/>
    <w:rsid w:val="007349A4"/>
    <w:rsid w:val="007434A7"/>
    <w:rsid w:val="0074392B"/>
    <w:rsid w:val="00747E80"/>
    <w:rsid w:val="007502AB"/>
    <w:rsid w:val="0076300E"/>
    <w:rsid w:val="00780371"/>
    <w:rsid w:val="00786DA9"/>
    <w:rsid w:val="00787228"/>
    <w:rsid w:val="007A0EC2"/>
    <w:rsid w:val="007E7953"/>
    <w:rsid w:val="00800689"/>
    <w:rsid w:val="00817F30"/>
    <w:rsid w:val="00832246"/>
    <w:rsid w:val="00834DB9"/>
    <w:rsid w:val="0085771C"/>
    <w:rsid w:val="00882E4B"/>
    <w:rsid w:val="008854F2"/>
    <w:rsid w:val="008B7C5A"/>
    <w:rsid w:val="008E25CB"/>
    <w:rsid w:val="008E7B8D"/>
    <w:rsid w:val="008F6108"/>
    <w:rsid w:val="009317B0"/>
    <w:rsid w:val="009400ED"/>
    <w:rsid w:val="00950B8C"/>
    <w:rsid w:val="0096042A"/>
    <w:rsid w:val="0096314A"/>
    <w:rsid w:val="0097596E"/>
    <w:rsid w:val="009A506D"/>
    <w:rsid w:val="009B3B6B"/>
    <w:rsid w:val="009D54C5"/>
    <w:rsid w:val="009D659E"/>
    <w:rsid w:val="009E7D10"/>
    <w:rsid w:val="009F1840"/>
    <w:rsid w:val="00A11B5E"/>
    <w:rsid w:val="00A21C36"/>
    <w:rsid w:val="00A24AAA"/>
    <w:rsid w:val="00A33146"/>
    <w:rsid w:val="00A5582F"/>
    <w:rsid w:val="00A62F46"/>
    <w:rsid w:val="00AB0223"/>
    <w:rsid w:val="00AC09C1"/>
    <w:rsid w:val="00AC7CE1"/>
    <w:rsid w:val="00AD3F3B"/>
    <w:rsid w:val="00AE7C46"/>
    <w:rsid w:val="00AF2C89"/>
    <w:rsid w:val="00B14EB6"/>
    <w:rsid w:val="00B41BC0"/>
    <w:rsid w:val="00B535AC"/>
    <w:rsid w:val="00B541B6"/>
    <w:rsid w:val="00B71222"/>
    <w:rsid w:val="00B86268"/>
    <w:rsid w:val="00BA1281"/>
    <w:rsid w:val="00BA6989"/>
    <w:rsid w:val="00C06FD5"/>
    <w:rsid w:val="00C605FE"/>
    <w:rsid w:val="00C76E01"/>
    <w:rsid w:val="00CB42BA"/>
    <w:rsid w:val="00CD0A03"/>
    <w:rsid w:val="00CD46FF"/>
    <w:rsid w:val="00CD505C"/>
    <w:rsid w:val="00D03E4A"/>
    <w:rsid w:val="00D239D1"/>
    <w:rsid w:val="00D43574"/>
    <w:rsid w:val="00D51D60"/>
    <w:rsid w:val="00D569BF"/>
    <w:rsid w:val="00D632BD"/>
    <w:rsid w:val="00D67456"/>
    <w:rsid w:val="00D76940"/>
    <w:rsid w:val="00E05616"/>
    <w:rsid w:val="00E17613"/>
    <w:rsid w:val="00E257E9"/>
    <w:rsid w:val="00E41092"/>
    <w:rsid w:val="00E96F6D"/>
    <w:rsid w:val="00EC5BC5"/>
    <w:rsid w:val="00ED5FC1"/>
    <w:rsid w:val="00ED75EF"/>
    <w:rsid w:val="00F117D9"/>
    <w:rsid w:val="00F1758A"/>
    <w:rsid w:val="00F339F6"/>
    <w:rsid w:val="00F73BC1"/>
    <w:rsid w:val="00F80277"/>
    <w:rsid w:val="00F848FB"/>
    <w:rsid w:val="00F91AF9"/>
    <w:rsid w:val="00FA3C71"/>
    <w:rsid w:val="00FC6028"/>
    <w:rsid w:val="00FD6E4E"/>
    <w:rsid w:val="00FF2607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D68F2"/>
  <w15:docId w15:val="{C11CD0A1-631F-4AFE-97C8-2E0383FE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ctfynchoice-txt1">
    <w:name w:val="mctfyn__choice-txt1"/>
    <w:basedOn w:val="Carpredefinitoparagrafo"/>
    <w:rsid w:val="001F7F6B"/>
    <w:rPr>
      <w:rFonts w:ascii="proxima_nova_regular" w:hAnsi="proxima_nova_regular" w:hint="default"/>
      <w:b w:val="0"/>
      <w:bCs w:val="0"/>
    </w:rPr>
  </w:style>
  <w:style w:type="paragraph" w:styleId="Paragrafoelenco">
    <w:name w:val="List Paragraph"/>
    <w:basedOn w:val="Normale"/>
    <w:uiPriority w:val="34"/>
    <w:qFormat/>
    <w:rsid w:val="001F7F6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D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6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5">
    <w:name w:val="s5"/>
    <w:basedOn w:val="Carpredefinitoparagrafo"/>
    <w:rsid w:val="00A21C36"/>
  </w:style>
  <w:style w:type="character" w:customStyle="1" w:styleId="apple-converted-space">
    <w:name w:val="apple-converted-space"/>
    <w:basedOn w:val="Carpredefinitoparagrafo"/>
    <w:rsid w:val="00A21C36"/>
  </w:style>
  <w:style w:type="character" w:customStyle="1" w:styleId="s6">
    <w:name w:val="s6"/>
    <w:basedOn w:val="Carpredefinitoparagrafo"/>
    <w:rsid w:val="00A21C36"/>
  </w:style>
  <w:style w:type="character" w:customStyle="1" w:styleId="s8">
    <w:name w:val="s8"/>
    <w:basedOn w:val="Carpredefinitoparagrafo"/>
    <w:rsid w:val="00A21C36"/>
  </w:style>
  <w:style w:type="paragraph" w:customStyle="1" w:styleId="s11">
    <w:name w:val="s11"/>
    <w:basedOn w:val="Normale"/>
    <w:rsid w:val="00A21C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8420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6267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49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5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9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305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70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731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2794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1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80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0222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092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4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1662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467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0339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7592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722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8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1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038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323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732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870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543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8901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5240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68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43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2322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8830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2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838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673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7071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7284">
              <w:marLeft w:val="180"/>
              <w:marRight w:val="1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793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26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7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150F8-7DD6-4C3A-8439-4888B7B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Pialli</dc:creator>
  <cp:lastModifiedBy>Guido Pialli</cp:lastModifiedBy>
  <cp:revision>2</cp:revision>
  <dcterms:created xsi:type="dcterms:W3CDTF">2018-10-05T13:19:00Z</dcterms:created>
  <dcterms:modified xsi:type="dcterms:W3CDTF">2018-10-05T13:19:00Z</dcterms:modified>
</cp:coreProperties>
</file>